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A604" w14:textId="31AE0891" w:rsidR="00CB0324" w:rsidRPr="004B7DFA" w:rsidRDefault="00566743" w:rsidP="004A190B">
      <w:pPr>
        <w:pStyle w:val="Title"/>
        <w:jc w:val="center"/>
        <w:rPr>
          <w:rFonts w:ascii="Arial" w:hAnsi="Arial" w:cs="Arial"/>
          <w:b/>
          <w:bCs/>
          <w:color w:val="0070C0"/>
          <w:sz w:val="48"/>
          <w:szCs w:val="48"/>
        </w:rPr>
      </w:pP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>Formulaire d</w:t>
      </w:r>
      <w:r w:rsidR="00221604" w:rsidRPr="004B7DFA">
        <w:rPr>
          <w:rFonts w:ascii="Arial" w:hAnsi="Arial" w:cs="Arial"/>
          <w:b/>
          <w:bCs/>
          <w:color w:val="0070C0"/>
          <w:sz w:val="48"/>
          <w:szCs w:val="48"/>
        </w:rPr>
        <w:t xml:space="preserve">e demande de raccordement </w:t>
      </w:r>
      <w:r w:rsidR="46144805" w:rsidRPr="5F07B1E7">
        <w:rPr>
          <w:rFonts w:ascii="Arial" w:hAnsi="Arial" w:cs="Arial"/>
          <w:b/>
          <w:bCs/>
          <w:color w:val="0070C0"/>
          <w:sz w:val="48"/>
          <w:szCs w:val="48"/>
        </w:rPr>
        <w:t>à l’environnement</w:t>
      </w:r>
      <w:r w:rsidR="007A713B" w:rsidRPr="004B7DFA">
        <w:rPr>
          <w:rFonts w:ascii="Arial" w:hAnsi="Arial" w:cs="Arial"/>
          <w:b/>
          <w:bCs/>
          <w:color w:val="0070C0"/>
          <w:sz w:val="48"/>
          <w:szCs w:val="48"/>
        </w:rPr>
        <w:t xml:space="preserve"> de </w:t>
      </w:r>
      <w:r w:rsidR="46144805" w:rsidRPr="5F07B1E7">
        <w:rPr>
          <w:rFonts w:ascii="Arial" w:hAnsi="Arial" w:cs="Arial"/>
          <w:b/>
          <w:bCs/>
          <w:color w:val="0070C0"/>
          <w:sz w:val="48"/>
          <w:szCs w:val="48"/>
        </w:rPr>
        <w:t>production de</w:t>
      </w:r>
      <w:r w:rsidRPr="004B7DFA">
        <w:rPr>
          <w:rFonts w:ascii="Arial" w:hAnsi="Arial" w:cs="Arial"/>
          <w:b/>
          <w:bCs/>
          <w:color w:val="0070C0"/>
          <w:sz w:val="48"/>
          <w:szCs w:val="48"/>
        </w:rPr>
        <w:t xml:space="preserve"> ViaTrajectoire</w:t>
      </w:r>
    </w:p>
    <w:p w14:paraId="2A423452" w14:textId="5547E97F" w:rsidR="008A0DAB" w:rsidRDefault="00CB0324" w:rsidP="004A190B">
      <w:pPr>
        <w:pStyle w:val="Heading1"/>
      </w:pPr>
      <w:r w:rsidRPr="004A190B">
        <w:t>OBJET DU DOCUMENT</w:t>
      </w:r>
    </w:p>
    <w:p w14:paraId="4DDE83AA" w14:textId="772973D9" w:rsidR="00092255" w:rsidRDefault="000E5FFF" w:rsidP="00092255">
      <w:r w:rsidRPr="000E5FFF">
        <w:t>Ce document est destiné aux éditeurs référenc</w:t>
      </w:r>
      <w:r w:rsidR="00085D8F">
        <w:t xml:space="preserve">és </w:t>
      </w:r>
      <w:r w:rsidRPr="000E5FFF">
        <w:t>Ségur Vague 2 Médico-social (également appelé « SONS MS-DUI-Va2 ») avec le profil « PH avec décision d’orientation ».</w:t>
      </w:r>
      <w:r w:rsidR="007A713B">
        <w:t xml:space="preserve"> </w:t>
      </w:r>
      <w:r w:rsidRPr="000E5FFF">
        <w:t xml:space="preserve">Il </w:t>
      </w:r>
      <w:r w:rsidR="00182E12">
        <w:t>doit être complété</w:t>
      </w:r>
      <w:r w:rsidR="00BB357C">
        <w:t xml:space="preserve"> et </w:t>
      </w:r>
      <w:r w:rsidR="007A713B">
        <w:t>remis</w:t>
      </w:r>
      <w:r w:rsidR="00BB357C">
        <w:t xml:space="preserve"> </w:t>
      </w:r>
      <w:r w:rsidR="00E00494">
        <w:t xml:space="preserve">par l’éditeur </w:t>
      </w:r>
      <w:r w:rsidR="00AE7366">
        <w:t xml:space="preserve">pour demander le raccordement </w:t>
      </w:r>
      <w:r w:rsidR="00E00494">
        <w:t xml:space="preserve">de son logiciel </w:t>
      </w:r>
      <w:r w:rsidR="008D4BD7">
        <w:t>à l’</w:t>
      </w:r>
      <w:r w:rsidR="00454495">
        <w:t>environnement</w:t>
      </w:r>
      <w:r w:rsidR="008D4BD7">
        <w:t xml:space="preserve"> de Production </w:t>
      </w:r>
      <w:r w:rsidR="00454495">
        <w:t>de</w:t>
      </w:r>
      <w:r w:rsidR="00AE7366">
        <w:t xml:space="preserve"> ViaTrajectoire</w:t>
      </w:r>
      <w:r w:rsidR="008D4BD7">
        <w:t xml:space="preserve"> pour </w:t>
      </w:r>
      <w:r w:rsidR="00092255">
        <w:t>un ou plusieurs</w:t>
      </w:r>
      <w:r w:rsidR="008D4BD7">
        <w:t xml:space="preserve"> </w:t>
      </w:r>
      <w:r w:rsidR="7A40A6B7">
        <w:t xml:space="preserve">de ses </w:t>
      </w:r>
      <w:r w:rsidR="008D4BD7">
        <w:t>clients</w:t>
      </w:r>
      <w:r w:rsidR="00092255">
        <w:t>.</w:t>
      </w:r>
    </w:p>
    <w:p w14:paraId="615FF158" w14:textId="1A093482" w:rsidR="00634F1C" w:rsidRPr="0078184C" w:rsidRDefault="00022F28" w:rsidP="0078184C">
      <w:pPr>
        <w:pStyle w:val="Heading1"/>
      </w:pPr>
      <w:r w:rsidRPr="0078184C">
        <w:t xml:space="preserve">INFORMATIONS REQUISES POUR </w:t>
      </w:r>
      <w:r w:rsidR="00043F99">
        <w:t>LA DEMANDE D’ACCÈS</w:t>
      </w:r>
    </w:p>
    <w:p w14:paraId="266329AF" w14:textId="58E2B2CA" w:rsidR="00672FAF" w:rsidRDefault="008D7416" w:rsidP="009C2F6A">
      <w:pPr>
        <w:pStyle w:val="Heading2"/>
        <w:numPr>
          <w:ilvl w:val="1"/>
          <w:numId w:val="5"/>
        </w:numPr>
      </w:pPr>
      <w:r>
        <w:t>Informations</w:t>
      </w:r>
      <w:r w:rsidR="00752EE4">
        <w:t xml:space="preserve"> </w:t>
      </w:r>
      <w:r w:rsidR="00043F99">
        <w:t>relatives à l’éditeur à la solution déployée</w:t>
      </w:r>
    </w:p>
    <w:p w14:paraId="21062E4F" w14:textId="27347BA3" w:rsidR="00454495" w:rsidRDefault="00FC224C" w:rsidP="00454495">
      <w:r>
        <w:t>Dans le cadre d</w:t>
      </w:r>
      <w:r w:rsidR="00043F99">
        <w:t xml:space="preserve">e la mise en production de l’interopérabilité avec </w:t>
      </w:r>
      <w:r>
        <w:t>ViaTrajectoire</w:t>
      </w:r>
      <w:r w:rsidR="00043F99">
        <w:t xml:space="preserve"> PH</w:t>
      </w:r>
      <w:r>
        <w:t xml:space="preserve">, </w:t>
      </w:r>
      <w:r w:rsidR="00043F99">
        <w:t xml:space="preserve">il est demandé à </w:t>
      </w:r>
      <w:r>
        <w:t>l’éditeur</w:t>
      </w:r>
      <w:r w:rsidR="00043F99">
        <w:t xml:space="preserve"> de rappeler les éléments </w:t>
      </w:r>
      <w:r w:rsidR="00931C33">
        <w:t>permettant d’identifier</w:t>
      </w:r>
      <w:r w:rsidR="00161745">
        <w:t xml:space="preserve"> la solution déployée et son numéro de référencement.</w:t>
      </w:r>
    </w:p>
    <w:tbl>
      <w:tblPr>
        <w:tblStyle w:val="Tableaustandard1"/>
        <w:tblW w:w="4999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="00161745" w:rsidRPr="005B509A" w14:paraId="419A8A5E" w14:textId="77777777" w:rsidTr="00F6475F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7E208BA7" w14:textId="15F4C9E1" w:rsidR="00161745" w:rsidRPr="005B509A" w:rsidRDefault="00161745" w:rsidP="00F6475F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Editeur</w:t>
            </w:r>
            <w:r w:rsidR="002F0E8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2F0E8A" w:rsidRPr="32E61D8D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vertAlign w:val="superscript"/>
              </w:rPr>
              <w:t>(*)</w:t>
            </w:r>
          </w:p>
        </w:tc>
      </w:tr>
      <w:tr w:rsidR="00161745" w:rsidRPr="005B509A" w14:paraId="55BE4703" w14:textId="77777777" w:rsidTr="00F6475F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60BB05FF" w14:textId="3D75E07E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 usuel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LogiPro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14:paraId="01E1FD47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61745" w:rsidRPr="005B509A" w14:paraId="06400FA6" w14:textId="77777777" w:rsidTr="00F6475F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7FB71D19" w14:textId="09291CBC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SIRET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12345678912345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14:paraId="2EE44537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191B6D9" w14:textId="77777777" w:rsidR="00161745" w:rsidRDefault="00161745" w:rsidP="00454495"/>
    <w:tbl>
      <w:tblPr>
        <w:tblStyle w:val="Tableaustandard1"/>
        <w:tblW w:w="4999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="00161745" w:rsidRPr="005B509A" w14:paraId="1E7978CF" w14:textId="77777777" w:rsidTr="00F6475F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7C5686AC" w14:textId="4E2F10C5" w:rsidR="00161745" w:rsidRPr="005B509A" w:rsidRDefault="00161745" w:rsidP="00F6475F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32E61D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Contact </w:t>
            </w:r>
            <w:r w:rsidR="002F0E8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de l’interlocuteur </w:t>
            </w:r>
            <w:r w:rsidRPr="32E61D8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privilégié </w:t>
            </w:r>
            <w:r w:rsidRPr="32E61D8D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vertAlign w:val="superscript"/>
              </w:rPr>
              <w:t>(*)</w:t>
            </w:r>
          </w:p>
        </w:tc>
      </w:tr>
      <w:tr w:rsidR="00161745" w:rsidRPr="005B509A" w14:paraId="50B811F8" w14:textId="77777777" w:rsidTr="00F6475F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351C6EA6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Durand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14:paraId="1ECD9ACB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61745" w:rsidRPr="005B509A" w14:paraId="36303BBE" w14:textId="77777777" w:rsidTr="00F6475F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40964816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Prénom</w:t>
            </w:r>
            <w:r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Pierre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14:paraId="60584A88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61745" w:rsidRPr="005B509A" w14:paraId="4937885B" w14:textId="77777777" w:rsidTr="00F6475F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7370B6EC" w14:textId="77777777" w:rsidR="00161745" w:rsidRDefault="00161745" w:rsidP="00F6475F">
            <w:pPr>
              <w:spacing w:before="60" w:after="0"/>
              <w:jc w:val="left"/>
              <w:rPr>
                <w:rFonts w:asciiTheme="minorHAnsi" w:hAnsiTheme="minorHAnsi"/>
                <w:b/>
              </w:rPr>
            </w:pPr>
            <w:r w:rsidRPr="136D5BD8">
              <w:rPr>
                <w:rFonts w:asciiTheme="minorHAnsi" w:hAnsiTheme="minorHAnsi"/>
                <w:b/>
              </w:rPr>
              <w:t xml:space="preserve">Adresse email : </w:t>
            </w:r>
            <w:r w:rsidRPr="136D5BD8">
              <w:rPr>
                <w:rFonts w:asciiTheme="minorHAnsi" w:hAnsiTheme="minorHAnsi"/>
                <w:i/>
              </w:rPr>
              <w:t>(ex. pierre.durand@mail.com)</w:t>
            </w:r>
          </w:p>
        </w:tc>
        <w:tc>
          <w:tcPr>
            <w:tcW w:w="3056" w:type="pct"/>
          </w:tcPr>
          <w:p w14:paraId="46265FD7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61745" w:rsidRPr="005B509A" w14:paraId="22019257" w14:textId="77777777" w:rsidTr="00F6475F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7276EF4F" w14:textId="77777777" w:rsidR="00161745" w:rsidRDefault="00161745" w:rsidP="00F6475F">
            <w:pPr>
              <w:spacing w:before="60" w:after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Rôle : </w:t>
            </w:r>
            <w:r w:rsidRPr="000D6C6A">
              <w:rPr>
                <w:rFonts w:asciiTheme="minorHAnsi" w:hAnsiTheme="minorHAnsi" w:cstheme="minorHAnsi"/>
                <w:bCs/>
                <w:i/>
                <w:iCs/>
              </w:rPr>
              <w:t>(ex. Chef de produit, PO, Lead développeur)</w:t>
            </w:r>
          </w:p>
        </w:tc>
        <w:tc>
          <w:tcPr>
            <w:tcW w:w="3056" w:type="pct"/>
          </w:tcPr>
          <w:p w14:paraId="57C7AB40" w14:textId="77777777" w:rsidR="00161745" w:rsidRPr="005B509A" w:rsidRDefault="00161745" w:rsidP="00F6475F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61745" w14:paraId="72AD6A21" w14:textId="77777777" w:rsidTr="00F6475F">
        <w:trPr>
          <w:trHeight w:val="340"/>
        </w:trPr>
        <w:tc>
          <w:tcPr>
            <w:tcW w:w="3963" w:type="dxa"/>
            <w:shd w:val="clear" w:color="auto" w:fill="DBE5F1" w:themeFill="accent1" w:themeFillTint="33"/>
          </w:tcPr>
          <w:p w14:paraId="3157D026" w14:textId="77777777" w:rsidR="00161745" w:rsidRDefault="00161745" w:rsidP="00F6475F">
            <w:pPr>
              <w:spacing w:before="60" w:after="0"/>
              <w:jc w:val="left"/>
              <w:rPr>
                <w:rFonts w:asciiTheme="minorHAnsi" w:hAnsiTheme="minorHAnsi"/>
                <w:b/>
                <w:bCs/>
              </w:rPr>
            </w:pPr>
            <w:r w:rsidRPr="32E61D8D">
              <w:rPr>
                <w:rFonts w:asciiTheme="minorHAnsi" w:hAnsiTheme="minorHAnsi"/>
                <w:b/>
                <w:bCs/>
              </w:rPr>
              <w:t xml:space="preserve">Téléphone : </w:t>
            </w:r>
            <w:r w:rsidRPr="32E61D8D">
              <w:rPr>
                <w:rFonts w:asciiTheme="minorHAnsi" w:hAnsiTheme="minorHAnsi"/>
                <w:i/>
                <w:iCs/>
              </w:rPr>
              <w:t>(ex. 06.01.02.03.04)</w:t>
            </w:r>
          </w:p>
        </w:tc>
        <w:tc>
          <w:tcPr>
            <w:tcW w:w="6231" w:type="dxa"/>
          </w:tcPr>
          <w:p w14:paraId="10D912A8" w14:textId="77777777" w:rsidR="00161745" w:rsidRDefault="00161745" w:rsidP="00F6475F">
            <w:pPr>
              <w:rPr>
                <w:rFonts w:asciiTheme="minorHAnsi" w:hAnsiTheme="minorHAnsi"/>
                <w:i/>
                <w:iCs/>
              </w:rPr>
            </w:pPr>
          </w:p>
        </w:tc>
      </w:tr>
    </w:tbl>
    <w:p w14:paraId="06AB7FE7" w14:textId="77777777" w:rsidR="00161745" w:rsidRPr="00454495" w:rsidRDefault="00161745" w:rsidP="00454495"/>
    <w:tbl>
      <w:tblPr>
        <w:tblStyle w:val="Tableaustandard1"/>
        <w:tblW w:w="4999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80" w:firstRow="0" w:lastRow="0" w:firstColumn="1" w:lastColumn="0" w:noHBand="0" w:noVBand="1"/>
      </w:tblPr>
      <w:tblGrid>
        <w:gridCol w:w="3963"/>
        <w:gridCol w:w="6231"/>
      </w:tblGrid>
      <w:tr w:rsidR="005B509A" w:rsidRPr="005B509A" w14:paraId="7B7F4A15" w14:textId="77777777" w:rsidTr="00C06346">
        <w:trPr>
          <w:trHeight w:val="340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4746A045" w14:textId="7015E575" w:rsidR="005B509A" w:rsidRPr="005B509A" w:rsidRDefault="002F0E8A" w:rsidP="005B509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Solution</w:t>
            </w:r>
            <w:r w:rsidR="0002074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02074B" w:rsidRP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="005B509A" w:rsidRPr="005B509A" w14:paraId="19F96D8E" w14:textId="77777777" w:rsidTr="00C06346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5D4A11B8" w14:textId="1CDE9B52" w:rsidR="005B509A" w:rsidRPr="005B509A" w:rsidRDefault="005B509A" w:rsidP="005B509A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Nom</w:t>
            </w:r>
            <w:r w:rsidRPr="005B509A">
              <w:rPr>
                <w:rFonts w:asciiTheme="minorHAnsi" w:hAnsiTheme="minorHAnsi" w:cstheme="minorHAnsi"/>
                <w:b/>
              </w:rPr>
              <w:t> :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 (ex.</w:t>
            </w:r>
            <w:r w:rsidR="004E044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2A7B53">
              <w:rPr>
                <w:rFonts w:asciiTheme="minorHAnsi" w:hAnsiTheme="minorHAnsi" w:cstheme="minorHAnsi"/>
                <w:bCs/>
                <w:i/>
                <w:iCs/>
              </w:rPr>
              <w:t>DUI M</w:t>
            </w:r>
            <w:r w:rsidR="009535A6">
              <w:rPr>
                <w:rFonts w:asciiTheme="minorHAnsi" w:hAnsiTheme="minorHAnsi" w:cstheme="minorHAnsi"/>
                <w:bCs/>
                <w:i/>
                <w:iCs/>
              </w:rPr>
              <w:t>ax</w:t>
            </w:r>
            <w:r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14:paraId="7D96B70D" w14:textId="77777777" w:rsidR="005B509A" w:rsidRPr="005B509A" w:rsidRDefault="005B509A" w:rsidP="005B509A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2F0E8A" w:rsidRPr="005B509A" w14:paraId="1358EEB9" w14:textId="77777777" w:rsidTr="00C06346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7DC41C7C" w14:textId="2456D159" w:rsidR="002F0E8A" w:rsidRDefault="002F0E8A" w:rsidP="005B509A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Version :</w:t>
            </w:r>
            <w:r w:rsidR="009535A6">
              <w:rPr>
                <w:rFonts w:asciiTheme="minorHAnsi" w:hAnsiTheme="minorHAnsi" w:cstheme="minorHAnsi"/>
                <w:b/>
              </w:rPr>
              <w:t xml:space="preserve"> </w:t>
            </w:r>
            <w:r w:rsidR="009535A6" w:rsidRPr="005B509A">
              <w:rPr>
                <w:rFonts w:asciiTheme="minorHAnsi" w:hAnsiTheme="minorHAnsi" w:cstheme="minorHAnsi"/>
                <w:bCs/>
                <w:i/>
                <w:iCs/>
              </w:rPr>
              <w:t>(ex.</w:t>
            </w:r>
            <w:r w:rsidR="009535A6">
              <w:rPr>
                <w:rFonts w:asciiTheme="minorHAnsi" w:hAnsiTheme="minorHAnsi" w:cstheme="minorHAnsi"/>
                <w:bCs/>
                <w:i/>
                <w:iCs/>
              </w:rPr>
              <w:t xml:space="preserve"> v.10.2.3</w:t>
            </w:r>
            <w:r w:rsidR="009535A6" w:rsidRPr="005B509A">
              <w:rPr>
                <w:rFonts w:asciiTheme="minorHAnsi" w:hAnsiTheme="minorHAnsi" w:cstheme="minorHAnsi"/>
                <w:bCs/>
                <w:i/>
                <w:iCs/>
              </w:rPr>
              <w:t>) </w:t>
            </w:r>
          </w:p>
        </w:tc>
        <w:tc>
          <w:tcPr>
            <w:tcW w:w="3056" w:type="pct"/>
          </w:tcPr>
          <w:p w14:paraId="6785CEBC" w14:textId="77777777" w:rsidR="002F0E8A" w:rsidRPr="005B509A" w:rsidRDefault="002F0E8A" w:rsidP="005B509A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B509A" w:rsidRPr="005B509A" w14:paraId="3853CBFF" w14:textId="77777777" w:rsidTr="00C06346">
        <w:trPr>
          <w:trHeight w:val="340"/>
        </w:trPr>
        <w:tc>
          <w:tcPr>
            <w:tcW w:w="1944" w:type="pct"/>
            <w:shd w:val="clear" w:color="auto" w:fill="DBE5F1" w:themeFill="accent1" w:themeFillTint="33"/>
          </w:tcPr>
          <w:p w14:paraId="10EC8F92" w14:textId="709DA274" w:rsidR="005B509A" w:rsidRPr="005B509A" w:rsidRDefault="004E0441" w:rsidP="005B509A">
            <w:pPr>
              <w:spacing w:before="60"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Numéro </w:t>
            </w:r>
            <w:r w:rsidR="002F0E8A">
              <w:rPr>
                <w:rFonts w:asciiTheme="minorHAnsi" w:hAnsiTheme="minorHAnsi" w:cstheme="minorHAnsi"/>
                <w:b/>
              </w:rPr>
              <w:t>de référencement</w:t>
            </w:r>
            <w:r w:rsidR="005B509A" w:rsidRPr="005B509A">
              <w:rPr>
                <w:rFonts w:asciiTheme="minorHAnsi" w:hAnsiTheme="minorHAnsi" w:cstheme="minorHAnsi"/>
                <w:b/>
              </w:rPr>
              <w:t xml:space="preserve"> : </w:t>
            </w:r>
            <w:r w:rsidR="005B509A" w:rsidRPr="005B509A">
              <w:rPr>
                <w:rFonts w:asciiTheme="minorHAnsi" w:hAnsiTheme="minorHAnsi" w:cstheme="minorHAnsi"/>
                <w:bCs/>
                <w:i/>
                <w:iCs/>
              </w:rPr>
              <w:t xml:space="preserve">(ex. </w:t>
            </w:r>
            <w:r w:rsidR="002A7B53">
              <w:rPr>
                <w:rFonts w:asciiTheme="minorHAnsi" w:hAnsiTheme="minorHAnsi" w:cstheme="minorHAnsi"/>
                <w:bCs/>
                <w:i/>
                <w:iCs/>
              </w:rPr>
              <w:t>KFJDIRHOIT</w:t>
            </w:r>
            <w:r w:rsidR="005B509A" w:rsidRPr="005B509A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  <w:tc>
          <w:tcPr>
            <w:tcW w:w="3056" w:type="pct"/>
          </w:tcPr>
          <w:p w14:paraId="5E4C833E" w14:textId="77777777" w:rsidR="005B509A" w:rsidRPr="005B509A" w:rsidRDefault="005B509A" w:rsidP="005B509A">
            <w:pPr>
              <w:spacing w:before="60"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515F8FE0" w14:textId="30529FB8" w:rsidR="00822B85" w:rsidRDefault="00822B85" w:rsidP="00822B85">
      <w:bookmarkStart w:id="0" w:name="_Hlk211533997"/>
    </w:p>
    <w:p w14:paraId="6CC62591" w14:textId="77777777" w:rsidR="00822B85" w:rsidRDefault="00822B85">
      <w:pPr>
        <w:spacing w:after="200"/>
        <w:jc w:val="left"/>
      </w:pPr>
      <w:r>
        <w:br w:type="page"/>
      </w:r>
    </w:p>
    <w:p w14:paraId="54589B28" w14:textId="0BB716A8" w:rsidR="00AF3A7C" w:rsidRDefault="008D7416" w:rsidP="009C2F6A">
      <w:pPr>
        <w:pStyle w:val="Heading2"/>
        <w:numPr>
          <w:ilvl w:val="1"/>
          <w:numId w:val="5"/>
        </w:numPr>
      </w:pPr>
      <w:r>
        <w:lastRenderedPageBreak/>
        <w:t xml:space="preserve">Informations </w:t>
      </w:r>
      <w:r w:rsidR="009103DD">
        <w:t xml:space="preserve">relatives aux clients </w:t>
      </w:r>
      <w:r w:rsidR="00207993">
        <w:t xml:space="preserve">à </w:t>
      </w:r>
      <w:r w:rsidR="009103DD">
        <w:t>raccord</w:t>
      </w:r>
      <w:r w:rsidR="00207993">
        <w:t>er</w:t>
      </w:r>
    </w:p>
    <w:p w14:paraId="1832DB22" w14:textId="6654052B" w:rsidR="00454495" w:rsidRPr="00454495" w:rsidRDefault="005C1349" w:rsidP="00454495">
      <w:r>
        <w:t xml:space="preserve">Afin de permettre au GCS Sara </w:t>
      </w:r>
      <w:r w:rsidR="00207993">
        <w:t xml:space="preserve">de réaliser les paramétrages </w:t>
      </w:r>
      <w:r w:rsidR="00276B43">
        <w:t xml:space="preserve">pour </w:t>
      </w:r>
      <w:r>
        <w:t xml:space="preserve">activer l’interopérabilité </w:t>
      </w:r>
      <w:r w:rsidR="00276B43">
        <w:t>avec ViaTrajectoire PH</w:t>
      </w:r>
      <w:r w:rsidR="00DE11A7">
        <w:t xml:space="preserve">, l’éditeur doit préciser ci-dessous la liste des clients et </w:t>
      </w:r>
      <w:r w:rsidR="00437644">
        <w:t xml:space="preserve">leurs </w:t>
      </w:r>
      <w:r w:rsidR="00DE11A7">
        <w:t xml:space="preserve">entités juridiques </w:t>
      </w:r>
      <w:r w:rsidR="00F000DB">
        <w:t xml:space="preserve">à raccorder. </w:t>
      </w:r>
      <w:r w:rsidR="00437644">
        <w:t>C</w:t>
      </w:r>
      <w:r w:rsidR="00F000DB">
        <w:t xml:space="preserve">e formulaire </w:t>
      </w:r>
      <w:r w:rsidR="00B055ED">
        <w:t>devra</w:t>
      </w:r>
      <w:r w:rsidR="00F000DB">
        <w:t xml:space="preserve"> être complété autant de fois que </w:t>
      </w:r>
      <w:r w:rsidR="006F0805">
        <w:t xml:space="preserve">l’éditeur engage </w:t>
      </w:r>
      <w:r w:rsidR="00B055ED">
        <w:t>des vagues de déploiement auprès de son portefeuille de clients</w:t>
      </w:r>
      <w:r w:rsidR="000D6C6A">
        <w:t>.</w:t>
      </w:r>
      <w:r w:rsidR="00437644">
        <w:t xml:space="preserve"> Il est possible d</w:t>
      </w:r>
      <w:r w:rsidR="7398BD55">
        <w:t>’</w:t>
      </w:r>
      <w:r w:rsidR="00437644">
        <w:t xml:space="preserve">ajouter des lignes au tableau pour </w:t>
      </w:r>
      <w:r w:rsidR="1165392E">
        <w:t>group</w:t>
      </w:r>
      <w:r w:rsidR="00437644">
        <w:t>er les demandes.</w:t>
      </w:r>
    </w:p>
    <w:tbl>
      <w:tblPr>
        <w:tblStyle w:val="Tableaustandard1"/>
        <w:tblW w:w="4999" w:type="pct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ook w:val="0480" w:firstRow="0" w:lastRow="0" w:firstColumn="1" w:lastColumn="0" w:noHBand="0" w:noVBand="1"/>
      </w:tblPr>
      <w:tblGrid>
        <w:gridCol w:w="3398"/>
        <w:gridCol w:w="3399"/>
        <w:gridCol w:w="3397"/>
      </w:tblGrid>
      <w:tr w:rsidR="009103DD" w:rsidRPr="005B509A" w14:paraId="21F7C6CD" w14:textId="77777777" w:rsidTr="00F6475F">
        <w:trPr>
          <w:trHeight w:val="340"/>
        </w:trPr>
        <w:tc>
          <w:tcPr>
            <w:tcW w:w="5000" w:type="pct"/>
            <w:gridSpan w:val="3"/>
            <w:shd w:val="clear" w:color="auto" w:fill="DBE5F1" w:themeFill="accent1" w:themeFillTint="33"/>
          </w:tcPr>
          <w:bookmarkEnd w:id="0"/>
          <w:p w14:paraId="111306C7" w14:textId="50C014F7" w:rsidR="009103DD" w:rsidRPr="005B509A" w:rsidRDefault="009103DD" w:rsidP="00F647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Entité</w:t>
            </w:r>
            <w:r w:rsidR="00437644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="00437644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J</w:t>
            </w:r>
            <w:r w:rsidR="00B055ED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uridiques</w:t>
            </w:r>
            <w:r w:rsidR="00437644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(EJ)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</w:t>
            </w:r>
            <w:r w:rsidRPr="000207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18"/>
                <w:vertAlign w:val="superscript"/>
              </w:rPr>
              <w:t>(*)</w:t>
            </w:r>
          </w:p>
        </w:tc>
      </w:tr>
      <w:tr w:rsidR="00B055ED" w:rsidRPr="005B509A" w14:paraId="780B90C5" w14:textId="77777777" w:rsidTr="00B055ED">
        <w:trPr>
          <w:trHeight w:val="340"/>
        </w:trPr>
        <w:tc>
          <w:tcPr>
            <w:tcW w:w="1667" w:type="pct"/>
            <w:shd w:val="clear" w:color="auto" w:fill="DBE5F1" w:themeFill="accent1" w:themeFillTint="33"/>
          </w:tcPr>
          <w:p w14:paraId="3483B074" w14:textId="2957DEAF" w:rsidR="00B055ED" w:rsidRDefault="00B055ED" w:rsidP="00F647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Nom Client</w:t>
            </w:r>
            <w:r w:rsidR="00A42FD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br/>
            </w:r>
            <w:r w:rsidR="00A42FD2" w:rsidRPr="00A42FD2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(</w:t>
            </w:r>
            <w:r w:rsidR="00A42FD2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ex. Association les Papillons Bleus)</w:t>
            </w:r>
          </w:p>
        </w:tc>
        <w:tc>
          <w:tcPr>
            <w:tcW w:w="1667" w:type="pct"/>
            <w:shd w:val="clear" w:color="auto" w:fill="DBE5F1" w:themeFill="accent1" w:themeFillTint="33"/>
          </w:tcPr>
          <w:p w14:paraId="3B15271C" w14:textId="14174FFC" w:rsidR="00B055ED" w:rsidRDefault="00B055ED" w:rsidP="00F647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Nom Entité Juridique</w:t>
            </w:r>
            <w:r w:rsidR="00A42FD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br/>
            </w:r>
            <w:r w:rsidR="00A42FD2" w:rsidRPr="00A42FD2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(</w:t>
            </w:r>
            <w:r w:rsidR="00A42FD2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ex. ASSO  PAP. BLEUS)</w:t>
            </w:r>
          </w:p>
        </w:tc>
        <w:tc>
          <w:tcPr>
            <w:tcW w:w="1666" w:type="pct"/>
            <w:shd w:val="clear" w:color="auto" w:fill="DBE5F1" w:themeFill="accent1" w:themeFillTint="33"/>
          </w:tcPr>
          <w:p w14:paraId="25C4555D" w14:textId="3FA871B0" w:rsidR="00B055ED" w:rsidRDefault="00B055ED" w:rsidP="00F6475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Numéro FINESS EJ</w:t>
            </w:r>
            <w:r w:rsidR="00A42FD2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br/>
            </w:r>
            <w:r w:rsidR="00A42FD2" w:rsidRPr="00A42FD2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 xml:space="preserve">(ex. </w:t>
            </w:r>
            <w:r w:rsidR="00A42FD2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123456789</w:t>
            </w:r>
            <w:r w:rsidR="00A42FD2" w:rsidRPr="00A42FD2">
              <w:rPr>
                <w:rFonts w:asciiTheme="minorHAnsi" w:hAnsiTheme="minorHAnsi" w:cstheme="minorHAnsi"/>
                <w:i/>
                <w:iCs/>
                <w:sz w:val="22"/>
                <w:szCs w:val="18"/>
              </w:rPr>
              <w:t>)</w:t>
            </w:r>
          </w:p>
        </w:tc>
      </w:tr>
      <w:tr w:rsidR="00A42FD2" w:rsidRPr="005B509A" w14:paraId="79FD6B92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17D60F96" w14:textId="327751B1" w:rsidR="00A42FD2" w:rsidRPr="002F1780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0A20BC65" w14:textId="71E67DDC" w:rsidR="00A42FD2" w:rsidRPr="002F1780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24E82C6F" w14:textId="4944DD31" w:rsidR="00A42FD2" w:rsidRPr="002F1780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31530995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40DBCCC7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4B4BC403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34AB7923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04FC9F56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3909EB25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4C8ECF4B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1DB35CD2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18AD55DF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2B9109FC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7638CB01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7BD0E9FC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1B239A8D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000462AB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4349E9B3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05975EFC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4EE13866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7599277E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0F8CFB98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2E9CC292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131E921F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7E9E8BBB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23636DE9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387C498E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16B76930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492C0BB0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39C94045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78B36F07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486CDC4F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07159543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620BD0E1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7A5921A6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487E3EB6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783BB96B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26452400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4582DDA8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  <w:tr w:rsidR="00A42FD2" w:rsidRPr="005B509A" w14:paraId="2BB8EC03" w14:textId="77777777" w:rsidTr="00B055ED">
        <w:trPr>
          <w:trHeight w:val="340"/>
        </w:trPr>
        <w:tc>
          <w:tcPr>
            <w:tcW w:w="1667" w:type="pct"/>
            <w:shd w:val="clear" w:color="auto" w:fill="FFFFFF" w:themeFill="background1"/>
          </w:tcPr>
          <w:p w14:paraId="43C8E392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7" w:type="pct"/>
            <w:shd w:val="clear" w:color="auto" w:fill="FFFFFF" w:themeFill="background1"/>
          </w:tcPr>
          <w:p w14:paraId="0CCF2538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  <w:tc>
          <w:tcPr>
            <w:tcW w:w="1666" w:type="pct"/>
            <w:shd w:val="clear" w:color="auto" w:fill="FFFFFF" w:themeFill="background1"/>
          </w:tcPr>
          <w:p w14:paraId="01D38C45" w14:textId="77777777" w:rsidR="00A42FD2" w:rsidRDefault="00A42FD2" w:rsidP="00A42FD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</w:p>
        </w:tc>
      </w:tr>
    </w:tbl>
    <w:p w14:paraId="1E13B363" w14:textId="77777777" w:rsidR="000D6C6A" w:rsidRDefault="000D6C6A"/>
    <w:p w14:paraId="639310A9" w14:textId="078C8226" w:rsidR="004B7DFA" w:rsidRDefault="00FC7FCF" w:rsidP="003F00FA">
      <w:r>
        <w:t xml:space="preserve">Après traitement de </w:t>
      </w:r>
      <w:r w:rsidR="009A5B82">
        <w:t>la</w:t>
      </w:r>
      <w:r>
        <w:t xml:space="preserve"> demande, les référents </w:t>
      </w:r>
      <w:r w:rsidR="003F00FA">
        <w:t>ViaTrajectoire pour l</w:t>
      </w:r>
      <w:r>
        <w:t xml:space="preserve">es </w:t>
      </w:r>
      <w:r w:rsidR="00C9502D">
        <w:t>Entités Juridiques</w:t>
      </w:r>
      <w:r>
        <w:t xml:space="preserve"> </w:t>
      </w:r>
      <w:r w:rsidR="00437644">
        <w:t xml:space="preserve">clientes </w:t>
      </w:r>
      <w:r w:rsidR="003F00FA">
        <w:t xml:space="preserve">verront </w:t>
      </w:r>
      <w:r w:rsidR="00FC2EEF">
        <w:t>une section « Interopérabilité DUI »</w:t>
      </w:r>
      <w:r w:rsidR="00B71612">
        <w:t xml:space="preserve"> apparaître dans l’interface </w:t>
      </w:r>
      <w:r w:rsidR="009F3312">
        <w:t xml:space="preserve">de gestion des </w:t>
      </w:r>
      <w:r w:rsidR="00437644">
        <w:t xml:space="preserve">Etablissements sur </w:t>
      </w:r>
      <w:r w:rsidR="009F3312">
        <w:t>ViaTrajectoire</w:t>
      </w:r>
      <w:r w:rsidR="009A5B82">
        <w:t xml:space="preserve">. Cette section </w:t>
      </w:r>
      <w:r w:rsidR="00B2746D">
        <w:t>leur permet d’activer</w:t>
      </w:r>
      <w:r w:rsidR="007C3EEC">
        <w:t xml:space="preserve"> progressivement</w:t>
      </w:r>
      <w:r w:rsidR="00B2746D">
        <w:t xml:space="preserve">, pour </w:t>
      </w:r>
      <w:r w:rsidR="007C3EEC">
        <w:t>les</w:t>
      </w:r>
      <w:r w:rsidR="00B2746D">
        <w:t xml:space="preserve"> Entité</w:t>
      </w:r>
      <w:r w:rsidR="007C3EEC">
        <w:t>s</w:t>
      </w:r>
      <w:r w:rsidR="00B2746D">
        <w:t xml:space="preserve"> Géographique</w:t>
      </w:r>
      <w:r w:rsidR="007C3EEC">
        <w:t>s</w:t>
      </w:r>
      <w:r w:rsidR="00437644">
        <w:t xml:space="preserve"> (EG)</w:t>
      </w:r>
      <w:r w:rsidR="007C3EEC">
        <w:t xml:space="preserve"> </w:t>
      </w:r>
      <w:r w:rsidR="00437644">
        <w:t>de leur choix</w:t>
      </w:r>
      <w:r w:rsidR="007C3EEC">
        <w:t>, l’interopérabilité avec ViaTrajectoire</w:t>
      </w:r>
      <w:r w:rsidR="00437644">
        <w:t xml:space="preserve"> EG par EG</w:t>
      </w:r>
      <w:r w:rsidR="007C3EEC">
        <w:t xml:space="preserve">. </w:t>
      </w:r>
    </w:p>
    <w:p w14:paraId="5CB4A8D4" w14:textId="77777777" w:rsidR="00EC29A7" w:rsidRPr="00693431" w:rsidRDefault="00EC29A7" w:rsidP="007924CD">
      <w:pPr>
        <w:jc w:val="left"/>
        <w:rPr>
          <w:szCs w:val="20"/>
        </w:rPr>
      </w:pPr>
    </w:p>
    <w:p w14:paraId="02733EE4" w14:textId="77777777" w:rsidR="00693431" w:rsidRPr="00693431" w:rsidRDefault="00693431" w:rsidP="007924CD">
      <w:pPr>
        <w:jc w:val="left"/>
        <w:rPr>
          <w:szCs w:val="20"/>
        </w:rPr>
      </w:pPr>
    </w:p>
    <w:p w14:paraId="0F239C02" w14:textId="248442E8" w:rsidR="00BD611B" w:rsidRPr="002217EA" w:rsidRDefault="00BD611B" w:rsidP="000D6C6A">
      <w:pPr>
        <w:ind w:left="4248"/>
        <w:rPr>
          <w:color w:val="4F81BD" w:themeColor="accent1"/>
        </w:rPr>
      </w:pPr>
      <w:r w:rsidRPr="568A0738">
        <w:rPr>
          <w:color w:val="4F81BD" w:themeColor="accent1"/>
        </w:rPr>
        <w:t>A</w:t>
      </w:r>
      <w:r w:rsidR="00D8443B">
        <w:rPr>
          <w:color w:val="4F81BD" w:themeColor="accent1"/>
        </w:rPr>
        <w:t xml:space="preserve">   </w:t>
      </w:r>
      <w:r w:rsidR="000D6C6A">
        <w:rPr>
          <w:color w:val="4F81BD" w:themeColor="accent1"/>
        </w:rPr>
        <w:t xml:space="preserve">               </w:t>
      </w:r>
      <w:r w:rsidR="00D8443B">
        <w:rPr>
          <w:color w:val="4F81BD" w:themeColor="accent1"/>
        </w:rPr>
        <w:t xml:space="preserve">      </w:t>
      </w:r>
      <w:r w:rsidR="000D6C6A">
        <w:rPr>
          <w:color w:val="4F81BD" w:themeColor="accent1"/>
        </w:rPr>
        <w:t xml:space="preserve">           </w:t>
      </w:r>
      <w:r w:rsidR="00D8443B">
        <w:rPr>
          <w:color w:val="4F81BD" w:themeColor="accent1"/>
        </w:rPr>
        <w:t xml:space="preserve">       </w:t>
      </w:r>
      <w:r w:rsidR="003C5972">
        <w:rPr>
          <w:color w:val="4F81BD" w:themeColor="accent1"/>
        </w:rPr>
        <w:t xml:space="preserve"> </w:t>
      </w:r>
      <w:r w:rsidRPr="568A0738">
        <w:rPr>
          <w:color w:val="4F81BD" w:themeColor="accent1"/>
        </w:rPr>
        <w:t xml:space="preserve">, </w:t>
      </w:r>
      <w:r w:rsidRPr="00625E6E">
        <w:rPr>
          <w:color w:val="4F81BD" w:themeColor="accent1"/>
        </w:rPr>
        <w:t xml:space="preserve">le </w:t>
      </w:r>
      <w:r w:rsidR="004B7DFA">
        <w:rPr>
          <w:color w:val="4F81BD" w:themeColor="accent1"/>
        </w:rPr>
        <w:fldChar w:fldCharType="begin"/>
      </w:r>
      <w:r w:rsidR="004B7DFA">
        <w:rPr>
          <w:color w:val="4F81BD" w:themeColor="accent1"/>
        </w:rPr>
        <w:instrText xml:space="preserve"> TIME \@ "dddd d MMMM yyyy" </w:instrText>
      </w:r>
      <w:r w:rsidR="004B7DFA">
        <w:rPr>
          <w:color w:val="4F81BD" w:themeColor="accent1"/>
        </w:rPr>
        <w:fldChar w:fldCharType="separate"/>
      </w:r>
      <w:r w:rsidR="00B22BEB">
        <w:rPr>
          <w:noProof/>
          <w:color w:val="4F81BD" w:themeColor="accent1"/>
        </w:rPr>
        <w:t xml:space="preserve"> janvier 2026</w:t>
      </w:r>
      <w:r w:rsidR="004B7DFA">
        <w:rPr>
          <w:color w:val="4F81BD" w:themeColor="accent1"/>
        </w:rPr>
        <w:fldChar w:fldCharType="end"/>
      </w:r>
    </w:p>
    <w:p w14:paraId="1A0502DF" w14:textId="1AA96EA6" w:rsidR="008F70C0" w:rsidRDefault="00255142" w:rsidP="000D6C6A">
      <w:pPr>
        <w:ind w:left="4248"/>
        <w:rPr>
          <w:color w:val="4F81BD" w:themeColor="accent1"/>
        </w:rPr>
      </w:pPr>
      <w:r>
        <w:rPr>
          <w:b/>
          <w:bCs/>
          <w:color w:val="4F81BD" w:themeColor="accent1"/>
        </w:rPr>
        <w:t>Signature</w:t>
      </w:r>
    </w:p>
    <w:p w14:paraId="71ABC5DB" w14:textId="77777777" w:rsidR="008F70C0" w:rsidRDefault="008F70C0" w:rsidP="002862BE">
      <w:pPr>
        <w:ind w:firstLine="5670"/>
        <w:rPr>
          <w:color w:val="4F81BD" w:themeColor="accent1"/>
        </w:rPr>
      </w:pPr>
    </w:p>
    <w:p w14:paraId="3D56A197" w14:textId="4D6D81EE" w:rsidR="008A0DAB" w:rsidRPr="00B633F5" w:rsidRDefault="00B633F5" w:rsidP="008F70C0">
      <w:pPr>
        <w:spacing w:after="0"/>
        <w:jc w:val="left"/>
        <w:rPr>
          <w:color w:val="A6A6A6" w:themeColor="background1" w:themeShade="A6"/>
          <w:sz w:val="16"/>
          <w:szCs w:val="16"/>
        </w:rPr>
      </w:pPr>
      <w:r w:rsidRPr="00B633F5">
        <w:rPr>
          <w:color w:val="A6A6A6" w:themeColor="background1" w:themeShade="A6"/>
          <w:sz w:val="16"/>
          <w:szCs w:val="16"/>
        </w:rPr>
        <w:t xml:space="preserve"> </w:t>
      </w:r>
    </w:p>
    <w:sectPr w:rsidR="008A0DAB" w:rsidRPr="00B633F5" w:rsidSect="00317E0F">
      <w:headerReference w:type="default" r:id="rId11"/>
      <w:footerReference w:type="default" r:id="rId12"/>
      <w:headerReference w:type="first" r:id="rId13"/>
      <w:pgSz w:w="11906" w:h="16838"/>
      <w:pgMar w:top="1417" w:right="849" w:bottom="1417" w:left="851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BB05" w14:textId="77777777" w:rsidR="001232C6" w:rsidRDefault="001232C6" w:rsidP="00E63E4A">
      <w:pPr>
        <w:spacing w:after="0" w:line="240" w:lineRule="auto"/>
      </w:pPr>
      <w:r>
        <w:separator/>
      </w:r>
    </w:p>
  </w:endnote>
  <w:endnote w:type="continuationSeparator" w:id="0">
    <w:p w14:paraId="50EE7004" w14:textId="77777777" w:rsidR="001232C6" w:rsidRDefault="001232C6" w:rsidP="00E63E4A">
      <w:pPr>
        <w:spacing w:after="0" w:line="240" w:lineRule="auto"/>
      </w:pPr>
      <w:r>
        <w:continuationSeparator/>
      </w:r>
    </w:p>
  </w:endnote>
  <w:endnote w:type="continuationNotice" w:id="1">
    <w:p w14:paraId="105A9849" w14:textId="77777777" w:rsidR="001232C6" w:rsidRDefault="00123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6A3F" w14:textId="5DDABB3F" w:rsidR="002C11AF" w:rsidRPr="00922CDD" w:rsidRDefault="00922CDD" w:rsidP="00B71D7E">
    <w:pPr>
      <w:pStyle w:val="Footer"/>
      <w:tabs>
        <w:tab w:val="clear" w:pos="9072"/>
        <w:tab w:val="right" w:pos="9639"/>
      </w:tabs>
      <w:ind w:left="-851" w:right="-567"/>
      <w:contextualSpacing/>
      <w:jc w:val="center"/>
      <w:rPr>
        <w:b/>
        <w:bCs/>
        <w:sz w:val="14"/>
      </w:rPr>
    </w:pPr>
    <w:r w:rsidRPr="00922CDD">
      <w:rPr>
        <w:b/>
        <w:bCs/>
        <w:color w:val="FF0000"/>
        <w:sz w:val="14"/>
      </w:rPr>
      <w:t xml:space="preserve">(*) </w:t>
    </w:r>
    <w:r w:rsidRPr="00922CDD">
      <w:rPr>
        <w:b/>
        <w:bCs/>
        <w:sz w:val="14"/>
      </w:rPr>
      <w:t>Champs obligatoires</w:t>
    </w:r>
    <w:r w:rsidRPr="00922CDD">
      <w:rPr>
        <w:b/>
        <w:bCs/>
        <w:sz w:val="14"/>
      </w:rPr>
      <w:ptab w:relativeTo="margin" w:alignment="center" w:leader="none"/>
    </w:r>
    <w:r w:rsidRPr="00922CDD">
      <w:rPr>
        <w:b/>
        <w:bCs/>
        <w:sz w:val="14"/>
      </w:rPr>
      <w:ptab w:relativeTo="margin" w:alignment="right" w:leader="none"/>
    </w:r>
    <w:r w:rsidR="00317E0F">
      <w:rPr>
        <w:b/>
        <w:bCs/>
        <w:sz w:val="14"/>
      </w:rPr>
      <w:fldChar w:fldCharType="begin"/>
    </w:r>
    <w:r w:rsidR="00317E0F">
      <w:rPr>
        <w:b/>
        <w:bCs/>
        <w:sz w:val="14"/>
      </w:rPr>
      <w:instrText xml:space="preserve"> PAGE  \* Arabic  \* MERGEFORMAT </w:instrText>
    </w:r>
    <w:r w:rsidR="00317E0F">
      <w:rPr>
        <w:b/>
        <w:bCs/>
        <w:sz w:val="14"/>
      </w:rPr>
      <w:fldChar w:fldCharType="separate"/>
    </w:r>
    <w:r w:rsidR="00317E0F">
      <w:rPr>
        <w:b/>
        <w:bCs/>
        <w:noProof/>
        <w:sz w:val="14"/>
      </w:rPr>
      <w:t>0</w:t>
    </w:r>
    <w:r w:rsidR="00317E0F">
      <w:rPr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456E" w14:textId="77777777" w:rsidR="001232C6" w:rsidRDefault="001232C6" w:rsidP="00E63E4A">
      <w:pPr>
        <w:spacing w:after="0" w:line="240" w:lineRule="auto"/>
      </w:pPr>
      <w:r>
        <w:separator/>
      </w:r>
    </w:p>
  </w:footnote>
  <w:footnote w:type="continuationSeparator" w:id="0">
    <w:p w14:paraId="3F9BE5CC" w14:textId="77777777" w:rsidR="001232C6" w:rsidRDefault="001232C6" w:rsidP="00E63E4A">
      <w:pPr>
        <w:spacing w:after="0" w:line="240" w:lineRule="auto"/>
      </w:pPr>
      <w:r>
        <w:continuationSeparator/>
      </w:r>
    </w:p>
  </w:footnote>
  <w:footnote w:type="continuationNotice" w:id="1">
    <w:p w14:paraId="4FCCADE6" w14:textId="77777777" w:rsidR="001232C6" w:rsidRDefault="00123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6A0" w:firstRow="1" w:lastRow="0" w:firstColumn="1" w:lastColumn="0" w:noHBand="1" w:noVBand="1"/>
    </w:tblPr>
    <w:tblGrid>
      <w:gridCol w:w="2694"/>
      <w:gridCol w:w="4110"/>
      <w:gridCol w:w="3402"/>
    </w:tblGrid>
    <w:tr w:rsidR="00AD5BAC" w:rsidRPr="00C4720A" w14:paraId="044364C3" w14:textId="77777777" w:rsidTr="00C06346">
      <w:tc>
        <w:tcPr>
          <w:tcW w:w="2694" w:type="dxa"/>
        </w:tcPr>
        <w:p w14:paraId="46E1EB1F" w14:textId="77777777" w:rsidR="00AD5BAC" w:rsidRPr="00C4720A" w:rsidRDefault="00AD5BAC" w:rsidP="00AD5BAC">
          <w:pPr>
            <w:tabs>
              <w:tab w:val="center" w:pos="4536"/>
              <w:tab w:val="right" w:pos="9072"/>
            </w:tabs>
            <w:spacing w:after="0" w:line="240" w:lineRule="auto"/>
            <w:ind w:left="-115"/>
            <w:jc w:val="left"/>
            <w:rPr>
              <w:rFonts w:eastAsia="Calibri" w:cs="Arial"/>
              <w:sz w:val="22"/>
              <w:lang w:eastAsia="fr-FR"/>
            </w:rPr>
          </w:pPr>
          <w:r>
            <w:rPr>
              <w:noProof/>
            </w:rPr>
            <w:drawing>
              <wp:inline distT="0" distB="0" distL="0" distR="0" wp14:anchorId="287D51ED" wp14:editId="1BFC50B1">
                <wp:extent cx="571500" cy="504156"/>
                <wp:effectExtent l="0" t="0" r="0" b="0"/>
                <wp:docPr id="142565155" name="Image 14" descr="A black background with colorful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565155" name="Image 14" descr="A black background with colorful letters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09" cy="514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</w:tcPr>
        <w:p w14:paraId="6405E3F1" w14:textId="4B9C330A" w:rsidR="00AD5BAC" w:rsidRPr="00C4720A" w:rsidRDefault="00AD5BAC" w:rsidP="00AD5B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22"/>
              <w:lang w:eastAsia="fr-FR"/>
            </w:rPr>
          </w:pPr>
        </w:p>
      </w:tc>
      <w:tc>
        <w:tcPr>
          <w:tcW w:w="3402" w:type="dxa"/>
        </w:tcPr>
        <w:p w14:paraId="51069307" w14:textId="044B903A" w:rsidR="00AD5BAC" w:rsidRPr="00C4720A" w:rsidRDefault="009C2F6A" w:rsidP="00AD5BAC">
          <w:pP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rFonts w:eastAsia="Calibri" w:cs="Arial"/>
              <w:sz w:val="22"/>
              <w:lang w:eastAsia="fr-FR"/>
            </w:rPr>
          </w:pPr>
          <w:r>
            <w:rPr>
              <w:rFonts w:eastAsia="Calibri" w:cs="Arial"/>
              <w:noProof/>
              <w:sz w:val="22"/>
              <w:lang w:eastAsia="fr-FR"/>
            </w:rPr>
            <w:drawing>
              <wp:inline distT="0" distB="0" distL="0" distR="0" wp14:anchorId="61E8A5C9" wp14:editId="352CEA02">
                <wp:extent cx="1460500" cy="310629"/>
                <wp:effectExtent l="0" t="0" r="6350" b="0"/>
                <wp:docPr id="691358439" name="Picture 1" descr="A logo with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358439" name="Picture 1" descr="A logo with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030" cy="3154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940106" w14:textId="77777777" w:rsidR="006E4C67" w:rsidRDefault="006E4C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6A0" w:firstRow="1" w:lastRow="0" w:firstColumn="1" w:lastColumn="0" w:noHBand="1" w:noVBand="1"/>
    </w:tblPr>
    <w:tblGrid>
      <w:gridCol w:w="2694"/>
      <w:gridCol w:w="4110"/>
      <w:gridCol w:w="3402"/>
    </w:tblGrid>
    <w:tr w:rsidR="006E4C67" w:rsidRPr="00C4720A" w14:paraId="72F9B58B" w14:textId="77777777" w:rsidTr="2FACD907">
      <w:tc>
        <w:tcPr>
          <w:tcW w:w="2694" w:type="dxa"/>
        </w:tcPr>
        <w:p w14:paraId="184C32A7" w14:textId="6307EA2F" w:rsidR="006E4C67" w:rsidRPr="00C4720A" w:rsidRDefault="003552C5" w:rsidP="006E4C67">
          <w:pPr>
            <w:tabs>
              <w:tab w:val="center" w:pos="4536"/>
              <w:tab w:val="right" w:pos="9072"/>
            </w:tabs>
            <w:spacing w:after="0" w:line="240" w:lineRule="auto"/>
            <w:ind w:left="-115"/>
            <w:jc w:val="left"/>
            <w:rPr>
              <w:rFonts w:eastAsia="Calibri" w:cs="Arial"/>
              <w:sz w:val="22"/>
              <w:lang w:eastAsia="fr-FR"/>
            </w:rPr>
          </w:pPr>
          <w:r>
            <w:rPr>
              <w:noProof/>
            </w:rPr>
            <w:drawing>
              <wp:inline distT="0" distB="0" distL="0" distR="0" wp14:anchorId="2C694CEE" wp14:editId="5A6CF9EB">
                <wp:extent cx="571500" cy="504156"/>
                <wp:effectExtent l="0" t="0" r="0" b="0"/>
                <wp:docPr id="15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4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09" cy="514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</w:tcPr>
        <w:p w14:paraId="3E3FF9A6" w14:textId="12CC0D6A" w:rsidR="006E4C67" w:rsidRPr="00C4720A" w:rsidRDefault="006E4C67" w:rsidP="006E4C6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22"/>
              <w:lang w:eastAsia="fr-FR"/>
            </w:rPr>
          </w:pPr>
        </w:p>
      </w:tc>
      <w:tc>
        <w:tcPr>
          <w:tcW w:w="3402" w:type="dxa"/>
        </w:tcPr>
        <w:p w14:paraId="37592BFF" w14:textId="6B6A199C" w:rsidR="006E4C67" w:rsidRPr="00C4720A" w:rsidRDefault="009C2F6A" w:rsidP="2FACD907">
          <w:pPr>
            <w:tabs>
              <w:tab w:val="center" w:pos="4536"/>
              <w:tab w:val="right" w:pos="9072"/>
            </w:tabs>
            <w:spacing w:after="0" w:line="240" w:lineRule="auto"/>
            <w:ind w:right="-115"/>
            <w:jc w:val="right"/>
            <w:rPr>
              <w:rFonts w:eastAsia="Calibri" w:cs="Arial"/>
              <w:sz w:val="22"/>
              <w:lang w:eastAsia="fr-FR"/>
            </w:rPr>
          </w:pPr>
          <w:r>
            <w:rPr>
              <w:rFonts w:eastAsia="Calibri" w:cs="Arial"/>
              <w:noProof/>
              <w:sz w:val="22"/>
              <w:lang w:eastAsia="fr-FR"/>
            </w:rPr>
            <w:drawing>
              <wp:inline distT="0" distB="0" distL="0" distR="0" wp14:anchorId="60655C9F" wp14:editId="2B9F2FC8">
                <wp:extent cx="1460500" cy="310629"/>
                <wp:effectExtent l="0" t="0" r="6350" b="0"/>
                <wp:docPr id="12337158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030" cy="3154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46347B8" w14:textId="135E20BB" w:rsidR="00040F16" w:rsidRDefault="00040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4B9"/>
    <w:multiLevelType w:val="multilevel"/>
    <w:tmpl w:val="1B2CE388"/>
    <w:lvl w:ilvl="0">
      <w:start w:val="1"/>
      <w:numFmt w:val="bullet"/>
      <w:pStyle w:val="ListBullet2"/>
      <w:lvlText w:val=""/>
      <w:lvlJc w:val="left"/>
      <w:pPr>
        <w:tabs>
          <w:tab w:val="num" w:pos="357"/>
        </w:tabs>
        <w:ind w:left="357" w:hanging="357"/>
      </w:pPr>
      <w:rPr>
        <w:rFonts w:ascii="Wingdings 3" w:hAnsi="Wingdings 3" w:hint="default"/>
        <w:color w:val="1F497D" w:themeColor="text2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1" w15:restartNumberingAfterBreak="0">
    <w:nsid w:val="3DAB027D"/>
    <w:multiLevelType w:val="hybridMultilevel"/>
    <w:tmpl w:val="312E0A2A"/>
    <w:lvl w:ilvl="0" w:tplc="09541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337C1"/>
    <w:multiLevelType w:val="multilevel"/>
    <w:tmpl w:val="53C2A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588" w:hanging="1588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814" w:hanging="181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928" w:hanging="1928"/>
      </w:pPr>
      <w:rPr>
        <w:rFonts w:hint="default"/>
      </w:rPr>
    </w:lvl>
  </w:abstractNum>
  <w:abstractNum w:abstractNumId="3" w15:restartNumberingAfterBreak="0">
    <w:nsid w:val="448D219E"/>
    <w:multiLevelType w:val="multilevel"/>
    <w:tmpl w:val="74CE9014"/>
    <w:lvl w:ilvl="0">
      <w:start w:val="1"/>
      <w:numFmt w:val="bullet"/>
      <w:pStyle w:val="TBLListepuces"/>
      <w:lvlText w:val="►"/>
      <w:lvlJc w:val="left"/>
      <w:pPr>
        <w:ind w:left="357" w:hanging="357"/>
      </w:pPr>
      <w:rPr>
        <w:rFonts w:ascii="Arial" w:hAnsi="Arial" w:hint="default"/>
        <w:color w:val="1F497D" w:themeColor="text2"/>
      </w:rPr>
    </w:lvl>
    <w:lvl w:ilvl="1">
      <w:start w:val="1"/>
      <w:numFmt w:val="bullet"/>
      <w:pStyle w:val="TBLListepuce2"/>
      <w:lvlText w:val=""/>
      <w:lvlJc w:val="left"/>
      <w:pPr>
        <w:ind w:left="714" w:hanging="357"/>
      </w:pPr>
      <w:rPr>
        <w:rFonts w:ascii="Symbol" w:hAnsi="Symbol" w:hint="default"/>
        <w:color w:val="1F497D" w:themeColor="text2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  <w:color w:val="1F497D" w:themeColor="text2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  <w:color w:val="1F497D" w:themeColor="text2"/>
      </w:rPr>
    </w:lvl>
    <w:lvl w:ilvl="4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  <w:color w:val="1F497D" w:themeColor="text2"/>
      </w:rPr>
    </w:lvl>
    <w:lvl w:ilvl="5">
      <w:start w:val="1"/>
      <w:numFmt w:val="bullet"/>
      <w:lvlText w:val=""/>
      <w:lvlJc w:val="left"/>
      <w:pPr>
        <w:ind w:left="2142" w:hanging="357"/>
      </w:pPr>
      <w:rPr>
        <w:rFonts w:ascii="Symbol" w:hAnsi="Symbol" w:hint="default"/>
        <w:color w:val="1F497D" w:themeColor="text2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  <w:color w:val="1F497D" w:themeColor="text2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  <w:color w:val="1F497D" w:themeColor="text2"/>
      </w:rPr>
    </w:lvl>
    <w:lvl w:ilvl="8">
      <w:start w:val="1"/>
      <w:numFmt w:val="bullet"/>
      <w:lvlText w:val=""/>
      <w:lvlJc w:val="left"/>
      <w:pPr>
        <w:ind w:left="3213" w:hanging="357"/>
      </w:pPr>
      <w:rPr>
        <w:rFonts w:ascii="Symbol" w:hAnsi="Symbol" w:hint="default"/>
        <w:color w:val="1F497D" w:themeColor="text2"/>
      </w:rPr>
    </w:lvl>
  </w:abstractNum>
  <w:abstractNum w:abstractNumId="4" w15:restartNumberingAfterBreak="0">
    <w:nsid w:val="5C2F5355"/>
    <w:multiLevelType w:val="multilevel"/>
    <w:tmpl w:val="58EA5E9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2160"/>
      </w:pPr>
      <w:rPr>
        <w:rFonts w:hint="default"/>
      </w:rPr>
    </w:lvl>
  </w:abstractNum>
  <w:abstractNum w:abstractNumId="5" w15:restartNumberingAfterBreak="0">
    <w:nsid w:val="5F1F6226"/>
    <w:multiLevelType w:val="hybridMultilevel"/>
    <w:tmpl w:val="D102D7E2"/>
    <w:lvl w:ilvl="0" w:tplc="7B0C1E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939C2"/>
    <w:multiLevelType w:val="multilevel"/>
    <w:tmpl w:val="19B69B80"/>
    <w:lvl w:ilvl="0">
      <w:numFmt w:val="bullet"/>
      <w:pStyle w:val="ListBullet"/>
      <w:lvlText w:val="-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71"/>
        </w:tabs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28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num w:numId="1" w16cid:durableId="625427144">
    <w:abstractNumId w:val="6"/>
  </w:num>
  <w:num w:numId="2" w16cid:durableId="2002806462">
    <w:abstractNumId w:val="0"/>
  </w:num>
  <w:num w:numId="3" w16cid:durableId="101919956">
    <w:abstractNumId w:val="3"/>
  </w:num>
  <w:num w:numId="4" w16cid:durableId="2115783531">
    <w:abstractNumId w:val="2"/>
  </w:num>
  <w:num w:numId="5" w16cid:durableId="36518083">
    <w:abstractNumId w:val="4"/>
  </w:num>
  <w:num w:numId="6" w16cid:durableId="1303805210">
    <w:abstractNumId w:val="5"/>
  </w:num>
  <w:num w:numId="7" w16cid:durableId="17590189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E8"/>
    <w:rsid w:val="000000DE"/>
    <w:rsid w:val="000023E1"/>
    <w:rsid w:val="000039CF"/>
    <w:rsid w:val="00006A04"/>
    <w:rsid w:val="00007111"/>
    <w:rsid w:val="00007644"/>
    <w:rsid w:val="00010140"/>
    <w:rsid w:val="000113A3"/>
    <w:rsid w:val="000118F9"/>
    <w:rsid w:val="00013722"/>
    <w:rsid w:val="00015864"/>
    <w:rsid w:val="00015FBF"/>
    <w:rsid w:val="00016D8C"/>
    <w:rsid w:val="00020225"/>
    <w:rsid w:val="0002074B"/>
    <w:rsid w:val="0002087F"/>
    <w:rsid w:val="0002095B"/>
    <w:rsid w:val="00021435"/>
    <w:rsid w:val="00021A2D"/>
    <w:rsid w:val="0002253A"/>
    <w:rsid w:val="0002286B"/>
    <w:rsid w:val="00022F28"/>
    <w:rsid w:val="000236AE"/>
    <w:rsid w:val="00024E41"/>
    <w:rsid w:val="00027007"/>
    <w:rsid w:val="0002705C"/>
    <w:rsid w:val="00027C9D"/>
    <w:rsid w:val="000307D9"/>
    <w:rsid w:val="000309E9"/>
    <w:rsid w:val="00030B93"/>
    <w:rsid w:val="00031A1C"/>
    <w:rsid w:val="00035650"/>
    <w:rsid w:val="0004012A"/>
    <w:rsid w:val="00040E3E"/>
    <w:rsid w:val="00040F16"/>
    <w:rsid w:val="00042C25"/>
    <w:rsid w:val="00043517"/>
    <w:rsid w:val="00043B5E"/>
    <w:rsid w:val="00043F99"/>
    <w:rsid w:val="00044A75"/>
    <w:rsid w:val="00044AAD"/>
    <w:rsid w:val="00044B3C"/>
    <w:rsid w:val="00046950"/>
    <w:rsid w:val="00050172"/>
    <w:rsid w:val="00052A58"/>
    <w:rsid w:val="00055178"/>
    <w:rsid w:val="00056A7B"/>
    <w:rsid w:val="00057CF1"/>
    <w:rsid w:val="00060666"/>
    <w:rsid w:val="00062CA0"/>
    <w:rsid w:val="00063E43"/>
    <w:rsid w:val="00063F29"/>
    <w:rsid w:val="000651AF"/>
    <w:rsid w:val="00065DFE"/>
    <w:rsid w:val="0007044A"/>
    <w:rsid w:val="00073816"/>
    <w:rsid w:val="00073870"/>
    <w:rsid w:val="00073BA6"/>
    <w:rsid w:val="0007461F"/>
    <w:rsid w:val="00074E2A"/>
    <w:rsid w:val="00075836"/>
    <w:rsid w:val="00075974"/>
    <w:rsid w:val="00075CD5"/>
    <w:rsid w:val="0008079A"/>
    <w:rsid w:val="00080A48"/>
    <w:rsid w:val="00081680"/>
    <w:rsid w:val="00083237"/>
    <w:rsid w:val="0008330A"/>
    <w:rsid w:val="00085D63"/>
    <w:rsid w:val="00085D8F"/>
    <w:rsid w:val="00086542"/>
    <w:rsid w:val="00086D0E"/>
    <w:rsid w:val="000915F3"/>
    <w:rsid w:val="00092255"/>
    <w:rsid w:val="00093CDB"/>
    <w:rsid w:val="00094A6A"/>
    <w:rsid w:val="00097709"/>
    <w:rsid w:val="00097D15"/>
    <w:rsid w:val="00097FEF"/>
    <w:rsid w:val="000A02E3"/>
    <w:rsid w:val="000A0457"/>
    <w:rsid w:val="000A183E"/>
    <w:rsid w:val="000A1FC4"/>
    <w:rsid w:val="000A2D99"/>
    <w:rsid w:val="000A38A4"/>
    <w:rsid w:val="000A5E0A"/>
    <w:rsid w:val="000A60F5"/>
    <w:rsid w:val="000A62FC"/>
    <w:rsid w:val="000A6A17"/>
    <w:rsid w:val="000A6DB9"/>
    <w:rsid w:val="000A71E9"/>
    <w:rsid w:val="000A7C3D"/>
    <w:rsid w:val="000B060C"/>
    <w:rsid w:val="000B2650"/>
    <w:rsid w:val="000B3254"/>
    <w:rsid w:val="000B36DD"/>
    <w:rsid w:val="000B3C08"/>
    <w:rsid w:val="000B4871"/>
    <w:rsid w:val="000B6051"/>
    <w:rsid w:val="000B6364"/>
    <w:rsid w:val="000B6E88"/>
    <w:rsid w:val="000C0404"/>
    <w:rsid w:val="000C140F"/>
    <w:rsid w:val="000C1C86"/>
    <w:rsid w:val="000C342E"/>
    <w:rsid w:val="000C43D9"/>
    <w:rsid w:val="000C46CE"/>
    <w:rsid w:val="000C5255"/>
    <w:rsid w:val="000C57E6"/>
    <w:rsid w:val="000C64E7"/>
    <w:rsid w:val="000C73CC"/>
    <w:rsid w:val="000C7664"/>
    <w:rsid w:val="000D0E0E"/>
    <w:rsid w:val="000D2C85"/>
    <w:rsid w:val="000D3F45"/>
    <w:rsid w:val="000D4A36"/>
    <w:rsid w:val="000D6C6A"/>
    <w:rsid w:val="000E0CEC"/>
    <w:rsid w:val="000E16B0"/>
    <w:rsid w:val="000E22C2"/>
    <w:rsid w:val="000E2796"/>
    <w:rsid w:val="000E4985"/>
    <w:rsid w:val="000E590A"/>
    <w:rsid w:val="000E5FFF"/>
    <w:rsid w:val="000F215C"/>
    <w:rsid w:val="000F32C9"/>
    <w:rsid w:val="000F3914"/>
    <w:rsid w:val="000F5FA9"/>
    <w:rsid w:val="000F6871"/>
    <w:rsid w:val="000F7E99"/>
    <w:rsid w:val="001010E1"/>
    <w:rsid w:val="001028EA"/>
    <w:rsid w:val="00104ABD"/>
    <w:rsid w:val="00110853"/>
    <w:rsid w:val="00111550"/>
    <w:rsid w:val="00111A71"/>
    <w:rsid w:val="00112C4B"/>
    <w:rsid w:val="0011483C"/>
    <w:rsid w:val="00115E5A"/>
    <w:rsid w:val="001163CE"/>
    <w:rsid w:val="00116901"/>
    <w:rsid w:val="0011768D"/>
    <w:rsid w:val="00121C58"/>
    <w:rsid w:val="001232C6"/>
    <w:rsid w:val="001232DA"/>
    <w:rsid w:val="001232F0"/>
    <w:rsid w:val="0012530D"/>
    <w:rsid w:val="00125ABA"/>
    <w:rsid w:val="00125F41"/>
    <w:rsid w:val="00126EBF"/>
    <w:rsid w:val="001277E6"/>
    <w:rsid w:val="00131E8C"/>
    <w:rsid w:val="00132DC1"/>
    <w:rsid w:val="00133530"/>
    <w:rsid w:val="0013456E"/>
    <w:rsid w:val="001345BA"/>
    <w:rsid w:val="0013551F"/>
    <w:rsid w:val="001378B5"/>
    <w:rsid w:val="00137F86"/>
    <w:rsid w:val="001404EB"/>
    <w:rsid w:val="00141218"/>
    <w:rsid w:val="0014323C"/>
    <w:rsid w:val="00145E3B"/>
    <w:rsid w:val="00150412"/>
    <w:rsid w:val="00150DD4"/>
    <w:rsid w:val="0015197C"/>
    <w:rsid w:val="00153225"/>
    <w:rsid w:val="00154C08"/>
    <w:rsid w:val="0015542A"/>
    <w:rsid w:val="00155F88"/>
    <w:rsid w:val="001560E2"/>
    <w:rsid w:val="00157102"/>
    <w:rsid w:val="0015712F"/>
    <w:rsid w:val="00157B64"/>
    <w:rsid w:val="00160BF0"/>
    <w:rsid w:val="00161745"/>
    <w:rsid w:val="00162E16"/>
    <w:rsid w:val="00163D43"/>
    <w:rsid w:val="00163FEB"/>
    <w:rsid w:val="00164ECD"/>
    <w:rsid w:val="001658D5"/>
    <w:rsid w:val="0016653B"/>
    <w:rsid w:val="001666EB"/>
    <w:rsid w:val="001672CA"/>
    <w:rsid w:val="00167FAD"/>
    <w:rsid w:val="0017273A"/>
    <w:rsid w:val="00173631"/>
    <w:rsid w:val="00175478"/>
    <w:rsid w:val="001768F5"/>
    <w:rsid w:val="00177A1C"/>
    <w:rsid w:val="00180177"/>
    <w:rsid w:val="001805EB"/>
    <w:rsid w:val="001809E5"/>
    <w:rsid w:val="001812B4"/>
    <w:rsid w:val="00182050"/>
    <w:rsid w:val="00182E12"/>
    <w:rsid w:val="0018443D"/>
    <w:rsid w:val="00184DFA"/>
    <w:rsid w:val="0018544C"/>
    <w:rsid w:val="0018641B"/>
    <w:rsid w:val="00186B91"/>
    <w:rsid w:val="0018789D"/>
    <w:rsid w:val="001902A8"/>
    <w:rsid w:val="00195971"/>
    <w:rsid w:val="001A095D"/>
    <w:rsid w:val="001A0B4C"/>
    <w:rsid w:val="001A11E6"/>
    <w:rsid w:val="001A2DD9"/>
    <w:rsid w:val="001A3150"/>
    <w:rsid w:val="001A3916"/>
    <w:rsid w:val="001A59C4"/>
    <w:rsid w:val="001A73F2"/>
    <w:rsid w:val="001A7CD7"/>
    <w:rsid w:val="001B070C"/>
    <w:rsid w:val="001B1546"/>
    <w:rsid w:val="001B3B52"/>
    <w:rsid w:val="001B55C3"/>
    <w:rsid w:val="001B6705"/>
    <w:rsid w:val="001B7770"/>
    <w:rsid w:val="001B7CCA"/>
    <w:rsid w:val="001C31B3"/>
    <w:rsid w:val="001C4D4F"/>
    <w:rsid w:val="001C6039"/>
    <w:rsid w:val="001D0E63"/>
    <w:rsid w:val="001D2999"/>
    <w:rsid w:val="001D442D"/>
    <w:rsid w:val="001D4687"/>
    <w:rsid w:val="001D575A"/>
    <w:rsid w:val="001D605B"/>
    <w:rsid w:val="001D6EE5"/>
    <w:rsid w:val="001E1131"/>
    <w:rsid w:val="001E2D09"/>
    <w:rsid w:val="001E3402"/>
    <w:rsid w:val="001E346E"/>
    <w:rsid w:val="001E4C22"/>
    <w:rsid w:val="001E52B5"/>
    <w:rsid w:val="001E5B23"/>
    <w:rsid w:val="001E621F"/>
    <w:rsid w:val="001E7208"/>
    <w:rsid w:val="001F1FA0"/>
    <w:rsid w:val="001F2BDE"/>
    <w:rsid w:val="001F3090"/>
    <w:rsid w:val="001F4785"/>
    <w:rsid w:val="001F5A6F"/>
    <w:rsid w:val="001F6539"/>
    <w:rsid w:val="001F78F1"/>
    <w:rsid w:val="001F7D72"/>
    <w:rsid w:val="00200093"/>
    <w:rsid w:val="00200103"/>
    <w:rsid w:val="0020046C"/>
    <w:rsid w:val="0020050B"/>
    <w:rsid w:val="00200740"/>
    <w:rsid w:val="0020278C"/>
    <w:rsid w:val="002029EF"/>
    <w:rsid w:val="00202F35"/>
    <w:rsid w:val="00203765"/>
    <w:rsid w:val="002038D0"/>
    <w:rsid w:val="00205CE9"/>
    <w:rsid w:val="002068F8"/>
    <w:rsid w:val="00207993"/>
    <w:rsid w:val="00212472"/>
    <w:rsid w:val="002125C4"/>
    <w:rsid w:val="002128ED"/>
    <w:rsid w:val="00215FCF"/>
    <w:rsid w:val="00216DC5"/>
    <w:rsid w:val="0021787A"/>
    <w:rsid w:val="002213A9"/>
    <w:rsid w:val="00221604"/>
    <w:rsid w:val="0022161D"/>
    <w:rsid w:val="002217EA"/>
    <w:rsid w:val="00226E0C"/>
    <w:rsid w:val="00227460"/>
    <w:rsid w:val="00227BCE"/>
    <w:rsid w:val="00227FE6"/>
    <w:rsid w:val="002301EE"/>
    <w:rsid w:val="00232606"/>
    <w:rsid w:val="00233DA7"/>
    <w:rsid w:val="002370A3"/>
    <w:rsid w:val="0024164A"/>
    <w:rsid w:val="0024197A"/>
    <w:rsid w:val="00241E5C"/>
    <w:rsid w:val="0024207E"/>
    <w:rsid w:val="0024307D"/>
    <w:rsid w:val="0024344D"/>
    <w:rsid w:val="00243535"/>
    <w:rsid w:val="00243C7E"/>
    <w:rsid w:val="00245B30"/>
    <w:rsid w:val="002477CE"/>
    <w:rsid w:val="00252ADB"/>
    <w:rsid w:val="00252F0C"/>
    <w:rsid w:val="002538A7"/>
    <w:rsid w:val="00255142"/>
    <w:rsid w:val="00257D43"/>
    <w:rsid w:val="00257E82"/>
    <w:rsid w:val="00257E9F"/>
    <w:rsid w:val="00261469"/>
    <w:rsid w:val="00261B02"/>
    <w:rsid w:val="002624F0"/>
    <w:rsid w:val="002629CC"/>
    <w:rsid w:val="00263DA9"/>
    <w:rsid w:val="00265525"/>
    <w:rsid w:val="00266797"/>
    <w:rsid w:val="00267F01"/>
    <w:rsid w:val="0027118D"/>
    <w:rsid w:val="002715C1"/>
    <w:rsid w:val="0027402D"/>
    <w:rsid w:val="00274583"/>
    <w:rsid w:val="00276B43"/>
    <w:rsid w:val="002810C4"/>
    <w:rsid w:val="00282C6B"/>
    <w:rsid w:val="00285CB5"/>
    <w:rsid w:val="002862BE"/>
    <w:rsid w:val="002906EF"/>
    <w:rsid w:val="00290F05"/>
    <w:rsid w:val="0029166E"/>
    <w:rsid w:val="00294A8D"/>
    <w:rsid w:val="00297ACD"/>
    <w:rsid w:val="002A0BFB"/>
    <w:rsid w:val="002A2815"/>
    <w:rsid w:val="002A7AD3"/>
    <w:rsid w:val="002A7B53"/>
    <w:rsid w:val="002B0236"/>
    <w:rsid w:val="002B11F4"/>
    <w:rsid w:val="002B12F9"/>
    <w:rsid w:val="002B4372"/>
    <w:rsid w:val="002B4FA4"/>
    <w:rsid w:val="002C11AF"/>
    <w:rsid w:val="002C1708"/>
    <w:rsid w:val="002C7D2C"/>
    <w:rsid w:val="002D15EA"/>
    <w:rsid w:val="002D28CF"/>
    <w:rsid w:val="002D31C3"/>
    <w:rsid w:val="002D412D"/>
    <w:rsid w:val="002D4A16"/>
    <w:rsid w:val="002D4C66"/>
    <w:rsid w:val="002E35EC"/>
    <w:rsid w:val="002E50AC"/>
    <w:rsid w:val="002E621F"/>
    <w:rsid w:val="002F0E8A"/>
    <w:rsid w:val="002F1780"/>
    <w:rsid w:val="002F344D"/>
    <w:rsid w:val="002F34EF"/>
    <w:rsid w:val="002F5D87"/>
    <w:rsid w:val="002F600C"/>
    <w:rsid w:val="00300BE2"/>
    <w:rsid w:val="0030107C"/>
    <w:rsid w:val="00301501"/>
    <w:rsid w:val="003027BD"/>
    <w:rsid w:val="00303766"/>
    <w:rsid w:val="00304107"/>
    <w:rsid w:val="00304C72"/>
    <w:rsid w:val="003051C8"/>
    <w:rsid w:val="003070F5"/>
    <w:rsid w:val="003102EE"/>
    <w:rsid w:val="00312738"/>
    <w:rsid w:val="00312F5A"/>
    <w:rsid w:val="00314F33"/>
    <w:rsid w:val="0031582A"/>
    <w:rsid w:val="00315F34"/>
    <w:rsid w:val="00317E0F"/>
    <w:rsid w:val="00322961"/>
    <w:rsid w:val="00323806"/>
    <w:rsid w:val="00324F4B"/>
    <w:rsid w:val="00327043"/>
    <w:rsid w:val="00330558"/>
    <w:rsid w:val="00330F30"/>
    <w:rsid w:val="00331C91"/>
    <w:rsid w:val="003320B9"/>
    <w:rsid w:val="00333E1F"/>
    <w:rsid w:val="00335526"/>
    <w:rsid w:val="0033717C"/>
    <w:rsid w:val="003407D2"/>
    <w:rsid w:val="00341695"/>
    <w:rsid w:val="0034252D"/>
    <w:rsid w:val="00350DDF"/>
    <w:rsid w:val="0035164D"/>
    <w:rsid w:val="00354888"/>
    <w:rsid w:val="00354AC1"/>
    <w:rsid w:val="003552C5"/>
    <w:rsid w:val="00360EC8"/>
    <w:rsid w:val="0036353A"/>
    <w:rsid w:val="00363DBB"/>
    <w:rsid w:val="00364522"/>
    <w:rsid w:val="00366AF5"/>
    <w:rsid w:val="00367B90"/>
    <w:rsid w:val="00372CAD"/>
    <w:rsid w:val="00374AE5"/>
    <w:rsid w:val="00377172"/>
    <w:rsid w:val="00377430"/>
    <w:rsid w:val="00380640"/>
    <w:rsid w:val="00381DDA"/>
    <w:rsid w:val="00383322"/>
    <w:rsid w:val="0038473E"/>
    <w:rsid w:val="003851D2"/>
    <w:rsid w:val="00385AB7"/>
    <w:rsid w:val="003866C8"/>
    <w:rsid w:val="00386FF0"/>
    <w:rsid w:val="003927F9"/>
    <w:rsid w:val="003938DD"/>
    <w:rsid w:val="003944FA"/>
    <w:rsid w:val="00394906"/>
    <w:rsid w:val="00394D97"/>
    <w:rsid w:val="00395258"/>
    <w:rsid w:val="00395907"/>
    <w:rsid w:val="0039591E"/>
    <w:rsid w:val="00395F0C"/>
    <w:rsid w:val="003965EB"/>
    <w:rsid w:val="0039772F"/>
    <w:rsid w:val="003A039C"/>
    <w:rsid w:val="003A19DB"/>
    <w:rsid w:val="003A2FF7"/>
    <w:rsid w:val="003A391A"/>
    <w:rsid w:val="003A3CB0"/>
    <w:rsid w:val="003A3F41"/>
    <w:rsid w:val="003A4162"/>
    <w:rsid w:val="003A41F5"/>
    <w:rsid w:val="003A4F4A"/>
    <w:rsid w:val="003A57E0"/>
    <w:rsid w:val="003A5DA8"/>
    <w:rsid w:val="003A662F"/>
    <w:rsid w:val="003A7B4D"/>
    <w:rsid w:val="003B2A9B"/>
    <w:rsid w:val="003B3A03"/>
    <w:rsid w:val="003B3E2F"/>
    <w:rsid w:val="003B47A3"/>
    <w:rsid w:val="003B4B37"/>
    <w:rsid w:val="003B4DF6"/>
    <w:rsid w:val="003B59B7"/>
    <w:rsid w:val="003B5E2B"/>
    <w:rsid w:val="003B6302"/>
    <w:rsid w:val="003B72D4"/>
    <w:rsid w:val="003C4D19"/>
    <w:rsid w:val="003C5972"/>
    <w:rsid w:val="003C6384"/>
    <w:rsid w:val="003D124A"/>
    <w:rsid w:val="003D230F"/>
    <w:rsid w:val="003D4ECB"/>
    <w:rsid w:val="003E0201"/>
    <w:rsid w:val="003E060F"/>
    <w:rsid w:val="003E06FE"/>
    <w:rsid w:val="003E38E9"/>
    <w:rsid w:val="003E5ED5"/>
    <w:rsid w:val="003E6656"/>
    <w:rsid w:val="003E75CD"/>
    <w:rsid w:val="003E7BC3"/>
    <w:rsid w:val="003F00FA"/>
    <w:rsid w:val="003F1945"/>
    <w:rsid w:val="003F2E4A"/>
    <w:rsid w:val="003F30AE"/>
    <w:rsid w:val="003F3800"/>
    <w:rsid w:val="003F4A9A"/>
    <w:rsid w:val="003F53CE"/>
    <w:rsid w:val="003F5558"/>
    <w:rsid w:val="003F719F"/>
    <w:rsid w:val="003F71E8"/>
    <w:rsid w:val="003F7902"/>
    <w:rsid w:val="00400DDC"/>
    <w:rsid w:val="00400F63"/>
    <w:rsid w:val="0040301D"/>
    <w:rsid w:val="0040395E"/>
    <w:rsid w:val="0040429D"/>
    <w:rsid w:val="0040431C"/>
    <w:rsid w:val="00404A06"/>
    <w:rsid w:val="0040517D"/>
    <w:rsid w:val="00407727"/>
    <w:rsid w:val="004079DE"/>
    <w:rsid w:val="00407FE0"/>
    <w:rsid w:val="00411F24"/>
    <w:rsid w:val="00412262"/>
    <w:rsid w:val="00412887"/>
    <w:rsid w:val="004152C1"/>
    <w:rsid w:val="0041741F"/>
    <w:rsid w:val="00417619"/>
    <w:rsid w:val="00420523"/>
    <w:rsid w:val="00420885"/>
    <w:rsid w:val="00420C8D"/>
    <w:rsid w:val="00423B77"/>
    <w:rsid w:val="00424421"/>
    <w:rsid w:val="00424F21"/>
    <w:rsid w:val="00425BC1"/>
    <w:rsid w:val="00425D77"/>
    <w:rsid w:val="00425F17"/>
    <w:rsid w:val="0042765C"/>
    <w:rsid w:val="00430004"/>
    <w:rsid w:val="00430FCD"/>
    <w:rsid w:val="00433F4F"/>
    <w:rsid w:val="004348EA"/>
    <w:rsid w:val="00434AE0"/>
    <w:rsid w:val="00434E9C"/>
    <w:rsid w:val="00437644"/>
    <w:rsid w:val="00437914"/>
    <w:rsid w:val="00440134"/>
    <w:rsid w:val="004403E5"/>
    <w:rsid w:val="00441127"/>
    <w:rsid w:val="004415E2"/>
    <w:rsid w:val="004449AF"/>
    <w:rsid w:val="00445840"/>
    <w:rsid w:val="00446647"/>
    <w:rsid w:val="00446B94"/>
    <w:rsid w:val="00451069"/>
    <w:rsid w:val="0045277C"/>
    <w:rsid w:val="004543EA"/>
    <w:rsid w:val="00454495"/>
    <w:rsid w:val="004550AB"/>
    <w:rsid w:val="00455810"/>
    <w:rsid w:val="00455C5A"/>
    <w:rsid w:val="00461BA6"/>
    <w:rsid w:val="0046299B"/>
    <w:rsid w:val="00462DEE"/>
    <w:rsid w:val="00465EAA"/>
    <w:rsid w:val="004661CA"/>
    <w:rsid w:val="0046779A"/>
    <w:rsid w:val="00467D8C"/>
    <w:rsid w:val="00470AB4"/>
    <w:rsid w:val="00470B1C"/>
    <w:rsid w:val="00472A62"/>
    <w:rsid w:val="00474AAD"/>
    <w:rsid w:val="00474F41"/>
    <w:rsid w:val="004772B3"/>
    <w:rsid w:val="00480102"/>
    <w:rsid w:val="00480952"/>
    <w:rsid w:val="004814F5"/>
    <w:rsid w:val="00483EE8"/>
    <w:rsid w:val="00484280"/>
    <w:rsid w:val="00484AB6"/>
    <w:rsid w:val="00485354"/>
    <w:rsid w:val="00486B93"/>
    <w:rsid w:val="00486FB3"/>
    <w:rsid w:val="004871FD"/>
    <w:rsid w:val="004936CB"/>
    <w:rsid w:val="004A1318"/>
    <w:rsid w:val="004A190B"/>
    <w:rsid w:val="004A19DC"/>
    <w:rsid w:val="004A490A"/>
    <w:rsid w:val="004A5064"/>
    <w:rsid w:val="004A64F8"/>
    <w:rsid w:val="004B018E"/>
    <w:rsid w:val="004B1F2E"/>
    <w:rsid w:val="004B2C61"/>
    <w:rsid w:val="004B31DC"/>
    <w:rsid w:val="004B54DB"/>
    <w:rsid w:val="004B58C8"/>
    <w:rsid w:val="004B5C6D"/>
    <w:rsid w:val="004B5E09"/>
    <w:rsid w:val="004B60A4"/>
    <w:rsid w:val="004B6430"/>
    <w:rsid w:val="004B65C7"/>
    <w:rsid w:val="004B7B62"/>
    <w:rsid w:val="004B7DFA"/>
    <w:rsid w:val="004B7F52"/>
    <w:rsid w:val="004C0614"/>
    <w:rsid w:val="004C3514"/>
    <w:rsid w:val="004C3B63"/>
    <w:rsid w:val="004C4BBB"/>
    <w:rsid w:val="004C55CA"/>
    <w:rsid w:val="004C5EF0"/>
    <w:rsid w:val="004D023B"/>
    <w:rsid w:val="004D20E2"/>
    <w:rsid w:val="004D23C0"/>
    <w:rsid w:val="004D29DC"/>
    <w:rsid w:val="004D3BA4"/>
    <w:rsid w:val="004D426D"/>
    <w:rsid w:val="004D4299"/>
    <w:rsid w:val="004D5693"/>
    <w:rsid w:val="004D5C45"/>
    <w:rsid w:val="004E0441"/>
    <w:rsid w:val="004E106F"/>
    <w:rsid w:val="004E1B55"/>
    <w:rsid w:val="004E23BF"/>
    <w:rsid w:val="004E2C23"/>
    <w:rsid w:val="004E446B"/>
    <w:rsid w:val="004E4E72"/>
    <w:rsid w:val="004E5067"/>
    <w:rsid w:val="004E5616"/>
    <w:rsid w:val="004E5A22"/>
    <w:rsid w:val="004E5AB8"/>
    <w:rsid w:val="004F6E6A"/>
    <w:rsid w:val="004F772A"/>
    <w:rsid w:val="004F7912"/>
    <w:rsid w:val="005002DD"/>
    <w:rsid w:val="00501097"/>
    <w:rsid w:val="00501750"/>
    <w:rsid w:val="00502ABD"/>
    <w:rsid w:val="00503D6A"/>
    <w:rsid w:val="00505218"/>
    <w:rsid w:val="005061A2"/>
    <w:rsid w:val="00511AAD"/>
    <w:rsid w:val="00511AD3"/>
    <w:rsid w:val="0051268A"/>
    <w:rsid w:val="005131CF"/>
    <w:rsid w:val="00516078"/>
    <w:rsid w:val="00516269"/>
    <w:rsid w:val="005172DF"/>
    <w:rsid w:val="00517915"/>
    <w:rsid w:val="005209D7"/>
    <w:rsid w:val="00521ED1"/>
    <w:rsid w:val="0052310C"/>
    <w:rsid w:val="00523241"/>
    <w:rsid w:val="005265D4"/>
    <w:rsid w:val="0053147B"/>
    <w:rsid w:val="00534D00"/>
    <w:rsid w:val="0053625F"/>
    <w:rsid w:val="00537715"/>
    <w:rsid w:val="00543505"/>
    <w:rsid w:val="00543F3B"/>
    <w:rsid w:val="00546887"/>
    <w:rsid w:val="005479F5"/>
    <w:rsid w:val="00547BA2"/>
    <w:rsid w:val="00547D0E"/>
    <w:rsid w:val="005516E8"/>
    <w:rsid w:val="00551B6A"/>
    <w:rsid w:val="005522DF"/>
    <w:rsid w:val="005531E5"/>
    <w:rsid w:val="005544E3"/>
    <w:rsid w:val="00554D32"/>
    <w:rsid w:val="00555608"/>
    <w:rsid w:val="00561116"/>
    <w:rsid w:val="0056176B"/>
    <w:rsid w:val="00563E28"/>
    <w:rsid w:val="005643AA"/>
    <w:rsid w:val="0056517A"/>
    <w:rsid w:val="00565246"/>
    <w:rsid w:val="005659BA"/>
    <w:rsid w:val="00566743"/>
    <w:rsid w:val="00566811"/>
    <w:rsid w:val="00566986"/>
    <w:rsid w:val="005678B9"/>
    <w:rsid w:val="005707B8"/>
    <w:rsid w:val="005720E5"/>
    <w:rsid w:val="0057359A"/>
    <w:rsid w:val="005738AF"/>
    <w:rsid w:val="0057485A"/>
    <w:rsid w:val="00581337"/>
    <w:rsid w:val="00582131"/>
    <w:rsid w:val="00582628"/>
    <w:rsid w:val="00583548"/>
    <w:rsid w:val="00583F1C"/>
    <w:rsid w:val="00584AFF"/>
    <w:rsid w:val="00584B6A"/>
    <w:rsid w:val="00587AC4"/>
    <w:rsid w:val="00590FCA"/>
    <w:rsid w:val="00591983"/>
    <w:rsid w:val="005926E8"/>
    <w:rsid w:val="0059371E"/>
    <w:rsid w:val="00593F84"/>
    <w:rsid w:val="00594DCE"/>
    <w:rsid w:val="00595109"/>
    <w:rsid w:val="00595ABB"/>
    <w:rsid w:val="00595CE3"/>
    <w:rsid w:val="00596228"/>
    <w:rsid w:val="00596968"/>
    <w:rsid w:val="005A2531"/>
    <w:rsid w:val="005A33C8"/>
    <w:rsid w:val="005A3698"/>
    <w:rsid w:val="005A3B4B"/>
    <w:rsid w:val="005A4AFA"/>
    <w:rsid w:val="005A5E8F"/>
    <w:rsid w:val="005A63B6"/>
    <w:rsid w:val="005A74E4"/>
    <w:rsid w:val="005B3C3F"/>
    <w:rsid w:val="005B4788"/>
    <w:rsid w:val="005B4F6F"/>
    <w:rsid w:val="005B509A"/>
    <w:rsid w:val="005B61E5"/>
    <w:rsid w:val="005B6809"/>
    <w:rsid w:val="005B686E"/>
    <w:rsid w:val="005C0C01"/>
    <w:rsid w:val="005C1349"/>
    <w:rsid w:val="005C20C1"/>
    <w:rsid w:val="005C22AE"/>
    <w:rsid w:val="005C26D6"/>
    <w:rsid w:val="005C2AEE"/>
    <w:rsid w:val="005C316F"/>
    <w:rsid w:val="005C45D0"/>
    <w:rsid w:val="005C5370"/>
    <w:rsid w:val="005C635E"/>
    <w:rsid w:val="005C73FF"/>
    <w:rsid w:val="005C7B1C"/>
    <w:rsid w:val="005D0186"/>
    <w:rsid w:val="005D0B5A"/>
    <w:rsid w:val="005D1A9E"/>
    <w:rsid w:val="005D2EF3"/>
    <w:rsid w:val="005E0A0C"/>
    <w:rsid w:val="005E106B"/>
    <w:rsid w:val="005E1C41"/>
    <w:rsid w:val="005E1C52"/>
    <w:rsid w:val="005E31AE"/>
    <w:rsid w:val="005E3E04"/>
    <w:rsid w:val="005E7279"/>
    <w:rsid w:val="005E7896"/>
    <w:rsid w:val="005E7B3E"/>
    <w:rsid w:val="005F1EDE"/>
    <w:rsid w:val="005F2A46"/>
    <w:rsid w:val="005F37D4"/>
    <w:rsid w:val="005F6074"/>
    <w:rsid w:val="005F6363"/>
    <w:rsid w:val="00600EE6"/>
    <w:rsid w:val="00600F59"/>
    <w:rsid w:val="00601727"/>
    <w:rsid w:val="006025EF"/>
    <w:rsid w:val="00602B43"/>
    <w:rsid w:val="0060304A"/>
    <w:rsid w:val="0060456A"/>
    <w:rsid w:val="00607408"/>
    <w:rsid w:val="00607423"/>
    <w:rsid w:val="006119AB"/>
    <w:rsid w:val="00612407"/>
    <w:rsid w:val="00615A12"/>
    <w:rsid w:val="006168CD"/>
    <w:rsid w:val="006168E6"/>
    <w:rsid w:val="0062136A"/>
    <w:rsid w:val="006243FB"/>
    <w:rsid w:val="0062484F"/>
    <w:rsid w:val="006253AC"/>
    <w:rsid w:val="006255D7"/>
    <w:rsid w:val="00625AB5"/>
    <w:rsid w:val="00625BCA"/>
    <w:rsid w:val="00625E6E"/>
    <w:rsid w:val="00627EDB"/>
    <w:rsid w:val="006303F6"/>
    <w:rsid w:val="00631339"/>
    <w:rsid w:val="0063295A"/>
    <w:rsid w:val="006334CC"/>
    <w:rsid w:val="00634F1C"/>
    <w:rsid w:val="00635095"/>
    <w:rsid w:val="006374B7"/>
    <w:rsid w:val="00643B6F"/>
    <w:rsid w:val="00643F93"/>
    <w:rsid w:val="00644CF2"/>
    <w:rsid w:val="00645AC7"/>
    <w:rsid w:val="0064609B"/>
    <w:rsid w:val="00646B90"/>
    <w:rsid w:val="00647443"/>
    <w:rsid w:val="00653215"/>
    <w:rsid w:val="00653573"/>
    <w:rsid w:val="00654EF7"/>
    <w:rsid w:val="00655A90"/>
    <w:rsid w:val="00661138"/>
    <w:rsid w:val="0066183E"/>
    <w:rsid w:val="00661AFE"/>
    <w:rsid w:val="006635F8"/>
    <w:rsid w:val="00663A6A"/>
    <w:rsid w:val="00663B74"/>
    <w:rsid w:val="00664418"/>
    <w:rsid w:val="0066458B"/>
    <w:rsid w:val="00664F9B"/>
    <w:rsid w:val="00664FAD"/>
    <w:rsid w:val="006653BC"/>
    <w:rsid w:val="00666B76"/>
    <w:rsid w:val="00666CD1"/>
    <w:rsid w:val="00667F23"/>
    <w:rsid w:val="00670397"/>
    <w:rsid w:val="00671AFC"/>
    <w:rsid w:val="00672F08"/>
    <w:rsid w:val="00672FAF"/>
    <w:rsid w:val="006747CB"/>
    <w:rsid w:val="006749DC"/>
    <w:rsid w:val="00674A48"/>
    <w:rsid w:val="00676F94"/>
    <w:rsid w:val="006773BD"/>
    <w:rsid w:val="00677619"/>
    <w:rsid w:val="00677FCA"/>
    <w:rsid w:val="00681AAB"/>
    <w:rsid w:val="00682255"/>
    <w:rsid w:val="00683044"/>
    <w:rsid w:val="00683B23"/>
    <w:rsid w:val="00683C55"/>
    <w:rsid w:val="006840F8"/>
    <w:rsid w:val="0068466F"/>
    <w:rsid w:val="00685F02"/>
    <w:rsid w:val="00692153"/>
    <w:rsid w:val="006921FC"/>
    <w:rsid w:val="00692C4A"/>
    <w:rsid w:val="00692D81"/>
    <w:rsid w:val="00693431"/>
    <w:rsid w:val="00693EB1"/>
    <w:rsid w:val="006967B7"/>
    <w:rsid w:val="00696E48"/>
    <w:rsid w:val="006A001A"/>
    <w:rsid w:val="006A2EA4"/>
    <w:rsid w:val="006A3EDA"/>
    <w:rsid w:val="006A535C"/>
    <w:rsid w:val="006A663B"/>
    <w:rsid w:val="006B211A"/>
    <w:rsid w:val="006B4A75"/>
    <w:rsid w:val="006B5015"/>
    <w:rsid w:val="006B5C00"/>
    <w:rsid w:val="006B74C6"/>
    <w:rsid w:val="006B7AD8"/>
    <w:rsid w:val="006C2A52"/>
    <w:rsid w:val="006C4396"/>
    <w:rsid w:val="006C4966"/>
    <w:rsid w:val="006C6744"/>
    <w:rsid w:val="006D03B5"/>
    <w:rsid w:val="006D08CB"/>
    <w:rsid w:val="006D0C62"/>
    <w:rsid w:val="006D1EC5"/>
    <w:rsid w:val="006D3114"/>
    <w:rsid w:val="006D4C72"/>
    <w:rsid w:val="006D4DFF"/>
    <w:rsid w:val="006E00F0"/>
    <w:rsid w:val="006E040A"/>
    <w:rsid w:val="006E07AA"/>
    <w:rsid w:val="006E0AD7"/>
    <w:rsid w:val="006E0EE2"/>
    <w:rsid w:val="006E1FD8"/>
    <w:rsid w:val="006E3024"/>
    <w:rsid w:val="006E3E2D"/>
    <w:rsid w:val="006E4C67"/>
    <w:rsid w:val="006E4C7A"/>
    <w:rsid w:val="006E4FC9"/>
    <w:rsid w:val="006E585C"/>
    <w:rsid w:val="006E622C"/>
    <w:rsid w:val="006E6BA0"/>
    <w:rsid w:val="006F0805"/>
    <w:rsid w:val="006F40B1"/>
    <w:rsid w:val="006F4328"/>
    <w:rsid w:val="006F4818"/>
    <w:rsid w:val="00700A56"/>
    <w:rsid w:val="00702D54"/>
    <w:rsid w:val="00705571"/>
    <w:rsid w:val="007067FF"/>
    <w:rsid w:val="0070792E"/>
    <w:rsid w:val="00707B43"/>
    <w:rsid w:val="0071280B"/>
    <w:rsid w:val="007142C9"/>
    <w:rsid w:val="00716B36"/>
    <w:rsid w:val="00721B96"/>
    <w:rsid w:val="00724572"/>
    <w:rsid w:val="00724DFA"/>
    <w:rsid w:val="007266A5"/>
    <w:rsid w:val="0072678D"/>
    <w:rsid w:val="00726CDB"/>
    <w:rsid w:val="0073070A"/>
    <w:rsid w:val="00730FB1"/>
    <w:rsid w:val="0073290D"/>
    <w:rsid w:val="00734384"/>
    <w:rsid w:val="00734961"/>
    <w:rsid w:val="00735AE6"/>
    <w:rsid w:val="00740B62"/>
    <w:rsid w:val="00740F4C"/>
    <w:rsid w:val="0074225A"/>
    <w:rsid w:val="007447DA"/>
    <w:rsid w:val="007452EB"/>
    <w:rsid w:val="007470EF"/>
    <w:rsid w:val="0075002B"/>
    <w:rsid w:val="00750141"/>
    <w:rsid w:val="007505D8"/>
    <w:rsid w:val="00752EE4"/>
    <w:rsid w:val="00752FBE"/>
    <w:rsid w:val="007537CA"/>
    <w:rsid w:val="007546CC"/>
    <w:rsid w:val="00754749"/>
    <w:rsid w:val="00755DCF"/>
    <w:rsid w:val="0075641A"/>
    <w:rsid w:val="00760194"/>
    <w:rsid w:val="00760AE9"/>
    <w:rsid w:val="007618BD"/>
    <w:rsid w:val="007622C4"/>
    <w:rsid w:val="007631FE"/>
    <w:rsid w:val="007635F0"/>
    <w:rsid w:val="00763E7F"/>
    <w:rsid w:val="00765082"/>
    <w:rsid w:val="007664E0"/>
    <w:rsid w:val="00766D81"/>
    <w:rsid w:val="00766FC4"/>
    <w:rsid w:val="00767DBC"/>
    <w:rsid w:val="00771DF0"/>
    <w:rsid w:val="00772796"/>
    <w:rsid w:val="00773D0F"/>
    <w:rsid w:val="007745E5"/>
    <w:rsid w:val="00775BD1"/>
    <w:rsid w:val="00777017"/>
    <w:rsid w:val="00781104"/>
    <w:rsid w:val="0078184C"/>
    <w:rsid w:val="00781BC1"/>
    <w:rsid w:val="00781F32"/>
    <w:rsid w:val="007827E9"/>
    <w:rsid w:val="00782AF8"/>
    <w:rsid w:val="00782D22"/>
    <w:rsid w:val="00782D5D"/>
    <w:rsid w:val="00783178"/>
    <w:rsid w:val="00783F4C"/>
    <w:rsid w:val="007846A0"/>
    <w:rsid w:val="007846E7"/>
    <w:rsid w:val="00784E97"/>
    <w:rsid w:val="00785094"/>
    <w:rsid w:val="0078652C"/>
    <w:rsid w:val="00787BA2"/>
    <w:rsid w:val="00787DC6"/>
    <w:rsid w:val="007924CD"/>
    <w:rsid w:val="0079261C"/>
    <w:rsid w:val="00795A86"/>
    <w:rsid w:val="007A025A"/>
    <w:rsid w:val="007A0FB2"/>
    <w:rsid w:val="007A1A87"/>
    <w:rsid w:val="007A1FF4"/>
    <w:rsid w:val="007A30ED"/>
    <w:rsid w:val="007A317D"/>
    <w:rsid w:val="007A5559"/>
    <w:rsid w:val="007A6824"/>
    <w:rsid w:val="007A6AAC"/>
    <w:rsid w:val="007A7099"/>
    <w:rsid w:val="007A713B"/>
    <w:rsid w:val="007A791E"/>
    <w:rsid w:val="007B122C"/>
    <w:rsid w:val="007B4DDC"/>
    <w:rsid w:val="007B5595"/>
    <w:rsid w:val="007B692F"/>
    <w:rsid w:val="007B7FA9"/>
    <w:rsid w:val="007C12B2"/>
    <w:rsid w:val="007C1E1B"/>
    <w:rsid w:val="007C2362"/>
    <w:rsid w:val="007C240E"/>
    <w:rsid w:val="007C3849"/>
    <w:rsid w:val="007C3EEC"/>
    <w:rsid w:val="007C6709"/>
    <w:rsid w:val="007C6A4B"/>
    <w:rsid w:val="007C6D32"/>
    <w:rsid w:val="007C6ED4"/>
    <w:rsid w:val="007D0CA6"/>
    <w:rsid w:val="007D1276"/>
    <w:rsid w:val="007D4BF5"/>
    <w:rsid w:val="007D507E"/>
    <w:rsid w:val="007D5B4D"/>
    <w:rsid w:val="007D62BD"/>
    <w:rsid w:val="007D6647"/>
    <w:rsid w:val="007E0500"/>
    <w:rsid w:val="007E290C"/>
    <w:rsid w:val="007E36EA"/>
    <w:rsid w:val="007E4568"/>
    <w:rsid w:val="007E4707"/>
    <w:rsid w:val="007E5376"/>
    <w:rsid w:val="007E5926"/>
    <w:rsid w:val="007E662E"/>
    <w:rsid w:val="007E74A4"/>
    <w:rsid w:val="007E7821"/>
    <w:rsid w:val="007E7A2A"/>
    <w:rsid w:val="007F0FFD"/>
    <w:rsid w:val="007F1E53"/>
    <w:rsid w:val="007F21D4"/>
    <w:rsid w:val="007F344F"/>
    <w:rsid w:val="007F46E7"/>
    <w:rsid w:val="007F6341"/>
    <w:rsid w:val="007F6476"/>
    <w:rsid w:val="008004AC"/>
    <w:rsid w:val="0080233E"/>
    <w:rsid w:val="00802E28"/>
    <w:rsid w:val="008032A0"/>
    <w:rsid w:val="008033EA"/>
    <w:rsid w:val="008039AA"/>
    <w:rsid w:val="008106DB"/>
    <w:rsid w:val="00810E2A"/>
    <w:rsid w:val="00810EE4"/>
    <w:rsid w:val="00811BFC"/>
    <w:rsid w:val="00812344"/>
    <w:rsid w:val="008153FC"/>
    <w:rsid w:val="0081623F"/>
    <w:rsid w:val="008162DB"/>
    <w:rsid w:val="00817536"/>
    <w:rsid w:val="00820C35"/>
    <w:rsid w:val="00820E69"/>
    <w:rsid w:val="00822A60"/>
    <w:rsid w:val="00822B85"/>
    <w:rsid w:val="008238A6"/>
    <w:rsid w:val="00826470"/>
    <w:rsid w:val="00826D71"/>
    <w:rsid w:val="008318E8"/>
    <w:rsid w:val="00832960"/>
    <w:rsid w:val="0083349F"/>
    <w:rsid w:val="0083423D"/>
    <w:rsid w:val="00835CCD"/>
    <w:rsid w:val="00841355"/>
    <w:rsid w:val="00841C36"/>
    <w:rsid w:val="00843682"/>
    <w:rsid w:val="00844C50"/>
    <w:rsid w:val="00844F97"/>
    <w:rsid w:val="00847604"/>
    <w:rsid w:val="008505B5"/>
    <w:rsid w:val="00851AFF"/>
    <w:rsid w:val="00854D3E"/>
    <w:rsid w:val="0085742F"/>
    <w:rsid w:val="00862A91"/>
    <w:rsid w:val="00863031"/>
    <w:rsid w:val="00866BD0"/>
    <w:rsid w:val="008670DD"/>
    <w:rsid w:val="00867ADD"/>
    <w:rsid w:val="00871050"/>
    <w:rsid w:val="0087197A"/>
    <w:rsid w:val="00873E31"/>
    <w:rsid w:val="008744AF"/>
    <w:rsid w:val="00874B49"/>
    <w:rsid w:val="008764FB"/>
    <w:rsid w:val="00877899"/>
    <w:rsid w:val="0088042E"/>
    <w:rsid w:val="00880BFB"/>
    <w:rsid w:val="008816FA"/>
    <w:rsid w:val="00882ACB"/>
    <w:rsid w:val="00882F21"/>
    <w:rsid w:val="008831F5"/>
    <w:rsid w:val="00885754"/>
    <w:rsid w:val="00885E8D"/>
    <w:rsid w:val="00886C82"/>
    <w:rsid w:val="00886E9B"/>
    <w:rsid w:val="00887F02"/>
    <w:rsid w:val="008904C6"/>
    <w:rsid w:val="00891687"/>
    <w:rsid w:val="00897035"/>
    <w:rsid w:val="008A0DAB"/>
    <w:rsid w:val="008A1106"/>
    <w:rsid w:val="008A1378"/>
    <w:rsid w:val="008A2C87"/>
    <w:rsid w:val="008A60D2"/>
    <w:rsid w:val="008A75B3"/>
    <w:rsid w:val="008B2572"/>
    <w:rsid w:val="008B3D06"/>
    <w:rsid w:val="008B3D08"/>
    <w:rsid w:val="008B3E82"/>
    <w:rsid w:val="008B4B8F"/>
    <w:rsid w:val="008B5F58"/>
    <w:rsid w:val="008B61BA"/>
    <w:rsid w:val="008B6864"/>
    <w:rsid w:val="008B7FE3"/>
    <w:rsid w:val="008C0D53"/>
    <w:rsid w:val="008C1960"/>
    <w:rsid w:val="008C2268"/>
    <w:rsid w:val="008C322F"/>
    <w:rsid w:val="008C39EF"/>
    <w:rsid w:val="008C3C68"/>
    <w:rsid w:val="008C3E61"/>
    <w:rsid w:val="008C6703"/>
    <w:rsid w:val="008D0AF7"/>
    <w:rsid w:val="008D14D3"/>
    <w:rsid w:val="008D3A30"/>
    <w:rsid w:val="008D4BD7"/>
    <w:rsid w:val="008D4E43"/>
    <w:rsid w:val="008D6A0C"/>
    <w:rsid w:val="008D7416"/>
    <w:rsid w:val="008E3913"/>
    <w:rsid w:val="008E3C80"/>
    <w:rsid w:val="008E3EE3"/>
    <w:rsid w:val="008E44EA"/>
    <w:rsid w:val="008E47A3"/>
    <w:rsid w:val="008E5223"/>
    <w:rsid w:val="008E592A"/>
    <w:rsid w:val="008E664E"/>
    <w:rsid w:val="008F0871"/>
    <w:rsid w:val="008F1466"/>
    <w:rsid w:val="008F19DA"/>
    <w:rsid w:val="008F2AC4"/>
    <w:rsid w:val="008F2DA5"/>
    <w:rsid w:val="008F3C8C"/>
    <w:rsid w:val="008F50A4"/>
    <w:rsid w:val="008F54A1"/>
    <w:rsid w:val="008F70C0"/>
    <w:rsid w:val="008F76EF"/>
    <w:rsid w:val="008F7A4B"/>
    <w:rsid w:val="00902688"/>
    <w:rsid w:val="00903DD7"/>
    <w:rsid w:val="00907053"/>
    <w:rsid w:val="009103DD"/>
    <w:rsid w:val="009129C3"/>
    <w:rsid w:val="009129CF"/>
    <w:rsid w:val="009139BA"/>
    <w:rsid w:val="00914A3B"/>
    <w:rsid w:val="00914FEE"/>
    <w:rsid w:val="009168B3"/>
    <w:rsid w:val="00920677"/>
    <w:rsid w:val="00920C90"/>
    <w:rsid w:val="00922CDD"/>
    <w:rsid w:val="00923F16"/>
    <w:rsid w:val="009242CE"/>
    <w:rsid w:val="00924F6C"/>
    <w:rsid w:val="00925E76"/>
    <w:rsid w:val="00926F86"/>
    <w:rsid w:val="00927099"/>
    <w:rsid w:val="00927A94"/>
    <w:rsid w:val="009319D2"/>
    <w:rsid w:val="00931C33"/>
    <w:rsid w:val="0093300E"/>
    <w:rsid w:val="0093376A"/>
    <w:rsid w:val="00934F87"/>
    <w:rsid w:val="009353FA"/>
    <w:rsid w:val="009355D5"/>
    <w:rsid w:val="0093563B"/>
    <w:rsid w:val="0093775D"/>
    <w:rsid w:val="00937AB2"/>
    <w:rsid w:val="00942006"/>
    <w:rsid w:val="00942348"/>
    <w:rsid w:val="00942385"/>
    <w:rsid w:val="00942418"/>
    <w:rsid w:val="0094244E"/>
    <w:rsid w:val="00943408"/>
    <w:rsid w:val="00946638"/>
    <w:rsid w:val="00946870"/>
    <w:rsid w:val="0095167E"/>
    <w:rsid w:val="00952A98"/>
    <w:rsid w:val="009535A6"/>
    <w:rsid w:val="00953A5D"/>
    <w:rsid w:val="00953C55"/>
    <w:rsid w:val="00954279"/>
    <w:rsid w:val="0095558B"/>
    <w:rsid w:val="00957F71"/>
    <w:rsid w:val="009603B1"/>
    <w:rsid w:val="00960DF8"/>
    <w:rsid w:val="00961722"/>
    <w:rsid w:val="00961C29"/>
    <w:rsid w:val="00962450"/>
    <w:rsid w:val="00962856"/>
    <w:rsid w:val="00962F43"/>
    <w:rsid w:val="009633B1"/>
    <w:rsid w:val="0096350E"/>
    <w:rsid w:val="00963C57"/>
    <w:rsid w:val="00965148"/>
    <w:rsid w:val="009712C4"/>
    <w:rsid w:val="00971DD7"/>
    <w:rsid w:val="00972426"/>
    <w:rsid w:val="009724E7"/>
    <w:rsid w:val="00972F21"/>
    <w:rsid w:val="00975DF6"/>
    <w:rsid w:val="009820DA"/>
    <w:rsid w:val="009822EE"/>
    <w:rsid w:val="00983371"/>
    <w:rsid w:val="0098353F"/>
    <w:rsid w:val="009847A0"/>
    <w:rsid w:val="00986E04"/>
    <w:rsid w:val="00987050"/>
    <w:rsid w:val="00990DB6"/>
    <w:rsid w:val="009921AB"/>
    <w:rsid w:val="00994E2B"/>
    <w:rsid w:val="009A05A3"/>
    <w:rsid w:val="009A1BE6"/>
    <w:rsid w:val="009A5B82"/>
    <w:rsid w:val="009A6A76"/>
    <w:rsid w:val="009A7DA5"/>
    <w:rsid w:val="009B0E3A"/>
    <w:rsid w:val="009B4CAD"/>
    <w:rsid w:val="009B5C18"/>
    <w:rsid w:val="009B63FD"/>
    <w:rsid w:val="009B6407"/>
    <w:rsid w:val="009B7C70"/>
    <w:rsid w:val="009C130C"/>
    <w:rsid w:val="009C2055"/>
    <w:rsid w:val="009C2F6A"/>
    <w:rsid w:val="009C5AEF"/>
    <w:rsid w:val="009C6C04"/>
    <w:rsid w:val="009D08F9"/>
    <w:rsid w:val="009D1173"/>
    <w:rsid w:val="009D255C"/>
    <w:rsid w:val="009D28AE"/>
    <w:rsid w:val="009D392F"/>
    <w:rsid w:val="009D443E"/>
    <w:rsid w:val="009D5BEB"/>
    <w:rsid w:val="009D6461"/>
    <w:rsid w:val="009D7E6B"/>
    <w:rsid w:val="009E0213"/>
    <w:rsid w:val="009E02DD"/>
    <w:rsid w:val="009E2645"/>
    <w:rsid w:val="009E290A"/>
    <w:rsid w:val="009E48CE"/>
    <w:rsid w:val="009E4C17"/>
    <w:rsid w:val="009E66B3"/>
    <w:rsid w:val="009E74E1"/>
    <w:rsid w:val="009F00F0"/>
    <w:rsid w:val="009F07BF"/>
    <w:rsid w:val="009F1BC1"/>
    <w:rsid w:val="009F3312"/>
    <w:rsid w:val="009F412B"/>
    <w:rsid w:val="009F5798"/>
    <w:rsid w:val="009F751C"/>
    <w:rsid w:val="00A020A9"/>
    <w:rsid w:val="00A02E78"/>
    <w:rsid w:val="00A03D07"/>
    <w:rsid w:val="00A04D20"/>
    <w:rsid w:val="00A058EC"/>
    <w:rsid w:val="00A07A94"/>
    <w:rsid w:val="00A1046F"/>
    <w:rsid w:val="00A10F61"/>
    <w:rsid w:val="00A1130A"/>
    <w:rsid w:val="00A13059"/>
    <w:rsid w:val="00A14DC5"/>
    <w:rsid w:val="00A15528"/>
    <w:rsid w:val="00A15650"/>
    <w:rsid w:val="00A174B7"/>
    <w:rsid w:val="00A21B21"/>
    <w:rsid w:val="00A2239C"/>
    <w:rsid w:val="00A224D4"/>
    <w:rsid w:val="00A229A4"/>
    <w:rsid w:val="00A23CA8"/>
    <w:rsid w:val="00A24287"/>
    <w:rsid w:val="00A24325"/>
    <w:rsid w:val="00A248AB"/>
    <w:rsid w:val="00A263D4"/>
    <w:rsid w:val="00A271F8"/>
    <w:rsid w:val="00A30413"/>
    <w:rsid w:val="00A30525"/>
    <w:rsid w:val="00A309B7"/>
    <w:rsid w:val="00A31786"/>
    <w:rsid w:val="00A31E19"/>
    <w:rsid w:val="00A321F0"/>
    <w:rsid w:val="00A324F2"/>
    <w:rsid w:val="00A3313A"/>
    <w:rsid w:val="00A349F0"/>
    <w:rsid w:val="00A35149"/>
    <w:rsid w:val="00A3749F"/>
    <w:rsid w:val="00A41FAA"/>
    <w:rsid w:val="00A42DBB"/>
    <w:rsid w:val="00A42FD2"/>
    <w:rsid w:val="00A437FB"/>
    <w:rsid w:val="00A439EC"/>
    <w:rsid w:val="00A4461A"/>
    <w:rsid w:val="00A45DB8"/>
    <w:rsid w:val="00A46412"/>
    <w:rsid w:val="00A51FE1"/>
    <w:rsid w:val="00A528E4"/>
    <w:rsid w:val="00A53D64"/>
    <w:rsid w:val="00A55080"/>
    <w:rsid w:val="00A560D3"/>
    <w:rsid w:val="00A56B2A"/>
    <w:rsid w:val="00A61D81"/>
    <w:rsid w:val="00A62C56"/>
    <w:rsid w:val="00A65F80"/>
    <w:rsid w:val="00A6653A"/>
    <w:rsid w:val="00A70B87"/>
    <w:rsid w:val="00A712E4"/>
    <w:rsid w:val="00A71FC6"/>
    <w:rsid w:val="00A77016"/>
    <w:rsid w:val="00A77967"/>
    <w:rsid w:val="00A8008B"/>
    <w:rsid w:val="00A80CEF"/>
    <w:rsid w:val="00A829A9"/>
    <w:rsid w:val="00A83D27"/>
    <w:rsid w:val="00A8664C"/>
    <w:rsid w:val="00A912DA"/>
    <w:rsid w:val="00A9148A"/>
    <w:rsid w:val="00A922CF"/>
    <w:rsid w:val="00A92676"/>
    <w:rsid w:val="00A95455"/>
    <w:rsid w:val="00AA1E84"/>
    <w:rsid w:val="00AA3500"/>
    <w:rsid w:val="00AA481B"/>
    <w:rsid w:val="00AA48F0"/>
    <w:rsid w:val="00AA75B4"/>
    <w:rsid w:val="00AA7A04"/>
    <w:rsid w:val="00AA7EC0"/>
    <w:rsid w:val="00AB2930"/>
    <w:rsid w:val="00AB4F62"/>
    <w:rsid w:val="00AB5010"/>
    <w:rsid w:val="00AC10A0"/>
    <w:rsid w:val="00AC13C3"/>
    <w:rsid w:val="00AC1D78"/>
    <w:rsid w:val="00AC35F0"/>
    <w:rsid w:val="00AC3D8A"/>
    <w:rsid w:val="00AC4B73"/>
    <w:rsid w:val="00AC4F8E"/>
    <w:rsid w:val="00AD39D6"/>
    <w:rsid w:val="00AD4DC0"/>
    <w:rsid w:val="00AD5894"/>
    <w:rsid w:val="00AD5BAC"/>
    <w:rsid w:val="00AD6447"/>
    <w:rsid w:val="00AD6ADC"/>
    <w:rsid w:val="00AD71DA"/>
    <w:rsid w:val="00AD7271"/>
    <w:rsid w:val="00AE045B"/>
    <w:rsid w:val="00AE1826"/>
    <w:rsid w:val="00AE263E"/>
    <w:rsid w:val="00AE2B99"/>
    <w:rsid w:val="00AE34EE"/>
    <w:rsid w:val="00AE3862"/>
    <w:rsid w:val="00AE486F"/>
    <w:rsid w:val="00AE4B1C"/>
    <w:rsid w:val="00AE4FF1"/>
    <w:rsid w:val="00AE70FE"/>
    <w:rsid w:val="00AE7366"/>
    <w:rsid w:val="00AF02BC"/>
    <w:rsid w:val="00AF1AC5"/>
    <w:rsid w:val="00AF3553"/>
    <w:rsid w:val="00AF3A7C"/>
    <w:rsid w:val="00AF5F21"/>
    <w:rsid w:val="00AF6C77"/>
    <w:rsid w:val="00B0021A"/>
    <w:rsid w:val="00B03005"/>
    <w:rsid w:val="00B0382A"/>
    <w:rsid w:val="00B04733"/>
    <w:rsid w:val="00B04DED"/>
    <w:rsid w:val="00B0511C"/>
    <w:rsid w:val="00B055ED"/>
    <w:rsid w:val="00B13637"/>
    <w:rsid w:val="00B137C0"/>
    <w:rsid w:val="00B20229"/>
    <w:rsid w:val="00B20D54"/>
    <w:rsid w:val="00B22A1E"/>
    <w:rsid w:val="00B22BEB"/>
    <w:rsid w:val="00B2746D"/>
    <w:rsid w:val="00B3128F"/>
    <w:rsid w:val="00B31F18"/>
    <w:rsid w:val="00B3318F"/>
    <w:rsid w:val="00B34A11"/>
    <w:rsid w:val="00B36FBB"/>
    <w:rsid w:val="00B37B5B"/>
    <w:rsid w:val="00B4003B"/>
    <w:rsid w:val="00B4175C"/>
    <w:rsid w:val="00B42C0A"/>
    <w:rsid w:val="00B44AE2"/>
    <w:rsid w:val="00B452F2"/>
    <w:rsid w:val="00B458DA"/>
    <w:rsid w:val="00B45DA4"/>
    <w:rsid w:val="00B46333"/>
    <w:rsid w:val="00B510C9"/>
    <w:rsid w:val="00B52A66"/>
    <w:rsid w:val="00B5317B"/>
    <w:rsid w:val="00B53190"/>
    <w:rsid w:val="00B53B53"/>
    <w:rsid w:val="00B556E7"/>
    <w:rsid w:val="00B5796B"/>
    <w:rsid w:val="00B61768"/>
    <w:rsid w:val="00B61A3D"/>
    <w:rsid w:val="00B633F5"/>
    <w:rsid w:val="00B63D46"/>
    <w:rsid w:val="00B65294"/>
    <w:rsid w:val="00B6563C"/>
    <w:rsid w:val="00B6589D"/>
    <w:rsid w:val="00B66111"/>
    <w:rsid w:val="00B6627E"/>
    <w:rsid w:val="00B67AD8"/>
    <w:rsid w:val="00B7023E"/>
    <w:rsid w:val="00B70B84"/>
    <w:rsid w:val="00B71612"/>
    <w:rsid w:val="00B71D7E"/>
    <w:rsid w:val="00B73C7E"/>
    <w:rsid w:val="00B750AA"/>
    <w:rsid w:val="00B76C67"/>
    <w:rsid w:val="00B77877"/>
    <w:rsid w:val="00B80FD7"/>
    <w:rsid w:val="00B810E8"/>
    <w:rsid w:val="00B82EEC"/>
    <w:rsid w:val="00B8348B"/>
    <w:rsid w:val="00B83CB9"/>
    <w:rsid w:val="00B84AC0"/>
    <w:rsid w:val="00B84D35"/>
    <w:rsid w:val="00B87056"/>
    <w:rsid w:val="00B926DB"/>
    <w:rsid w:val="00B93AB0"/>
    <w:rsid w:val="00B951B8"/>
    <w:rsid w:val="00B95886"/>
    <w:rsid w:val="00BA27D2"/>
    <w:rsid w:val="00BA2FBD"/>
    <w:rsid w:val="00BA36E4"/>
    <w:rsid w:val="00BA38EA"/>
    <w:rsid w:val="00BA3D27"/>
    <w:rsid w:val="00BA4C80"/>
    <w:rsid w:val="00BA7155"/>
    <w:rsid w:val="00BA752B"/>
    <w:rsid w:val="00BB357C"/>
    <w:rsid w:val="00BB3CA5"/>
    <w:rsid w:val="00BB55B5"/>
    <w:rsid w:val="00BB58B0"/>
    <w:rsid w:val="00BB5CB5"/>
    <w:rsid w:val="00BB7BBC"/>
    <w:rsid w:val="00BC3B83"/>
    <w:rsid w:val="00BC5554"/>
    <w:rsid w:val="00BC5779"/>
    <w:rsid w:val="00BC58F4"/>
    <w:rsid w:val="00BC5D25"/>
    <w:rsid w:val="00BD0CB6"/>
    <w:rsid w:val="00BD362E"/>
    <w:rsid w:val="00BD36B4"/>
    <w:rsid w:val="00BD42D6"/>
    <w:rsid w:val="00BD5009"/>
    <w:rsid w:val="00BD5343"/>
    <w:rsid w:val="00BD5C7A"/>
    <w:rsid w:val="00BD611B"/>
    <w:rsid w:val="00BD67FC"/>
    <w:rsid w:val="00BD6956"/>
    <w:rsid w:val="00BD6CA1"/>
    <w:rsid w:val="00BE0444"/>
    <w:rsid w:val="00BE18EC"/>
    <w:rsid w:val="00BE231B"/>
    <w:rsid w:val="00BE3905"/>
    <w:rsid w:val="00BE5421"/>
    <w:rsid w:val="00BE59BB"/>
    <w:rsid w:val="00BF15EE"/>
    <w:rsid w:val="00BF36E9"/>
    <w:rsid w:val="00BF555D"/>
    <w:rsid w:val="00BF73FE"/>
    <w:rsid w:val="00C011DE"/>
    <w:rsid w:val="00C02123"/>
    <w:rsid w:val="00C02144"/>
    <w:rsid w:val="00C024A6"/>
    <w:rsid w:val="00C02F28"/>
    <w:rsid w:val="00C03526"/>
    <w:rsid w:val="00C03B1C"/>
    <w:rsid w:val="00C03F58"/>
    <w:rsid w:val="00C13EAB"/>
    <w:rsid w:val="00C1421E"/>
    <w:rsid w:val="00C162BE"/>
    <w:rsid w:val="00C16721"/>
    <w:rsid w:val="00C2083D"/>
    <w:rsid w:val="00C22774"/>
    <w:rsid w:val="00C24185"/>
    <w:rsid w:val="00C25AB7"/>
    <w:rsid w:val="00C26111"/>
    <w:rsid w:val="00C26E3A"/>
    <w:rsid w:val="00C272B1"/>
    <w:rsid w:val="00C27A71"/>
    <w:rsid w:val="00C30A8E"/>
    <w:rsid w:val="00C330F8"/>
    <w:rsid w:val="00C332DF"/>
    <w:rsid w:val="00C33ADD"/>
    <w:rsid w:val="00C33FB1"/>
    <w:rsid w:val="00C36182"/>
    <w:rsid w:val="00C37297"/>
    <w:rsid w:val="00C4083B"/>
    <w:rsid w:val="00C4173F"/>
    <w:rsid w:val="00C424ED"/>
    <w:rsid w:val="00C42BB7"/>
    <w:rsid w:val="00C4335E"/>
    <w:rsid w:val="00C44169"/>
    <w:rsid w:val="00C46931"/>
    <w:rsid w:val="00C46AC0"/>
    <w:rsid w:val="00C4721D"/>
    <w:rsid w:val="00C47B94"/>
    <w:rsid w:val="00C50025"/>
    <w:rsid w:val="00C53882"/>
    <w:rsid w:val="00C55D0D"/>
    <w:rsid w:val="00C57857"/>
    <w:rsid w:val="00C612B7"/>
    <w:rsid w:val="00C6134E"/>
    <w:rsid w:val="00C61709"/>
    <w:rsid w:val="00C61B65"/>
    <w:rsid w:val="00C628E8"/>
    <w:rsid w:val="00C62FC3"/>
    <w:rsid w:val="00C64AD1"/>
    <w:rsid w:val="00C6626F"/>
    <w:rsid w:val="00C66ACF"/>
    <w:rsid w:val="00C66C39"/>
    <w:rsid w:val="00C67B65"/>
    <w:rsid w:val="00C67D9C"/>
    <w:rsid w:val="00C71E88"/>
    <w:rsid w:val="00C72182"/>
    <w:rsid w:val="00C739E4"/>
    <w:rsid w:val="00C7491C"/>
    <w:rsid w:val="00C7540E"/>
    <w:rsid w:val="00C75DAA"/>
    <w:rsid w:val="00C75FA0"/>
    <w:rsid w:val="00C76587"/>
    <w:rsid w:val="00C76B05"/>
    <w:rsid w:val="00C76CE4"/>
    <w:rsid w:val="00C7734D"/>
    <w:rsid w:val="00C803A7"/>
    <w:rsid w:val="00C82F41"/>
    <w:rsid w:val="00C834C2"/>
    <w:rsid w:val="00C8449F"/>
    <w:rsid w:val="00C86727"/>
    <w:rsid w:val="00C872DA"/>
    <w:rsid w:val="00C90F2D"/>
    <w:rsid w:val="00C93122"/>
    <w:rsid w:val="00C94D2C"/>
    <w:rsid w:val="00C9502D"/>
    <w:rsid w:val="00C954A2"/>
    <w:rsid w:val="00C96A5E"/>
    <w:rsid w:val="00C97020"/>
    <w:rsid w:val="00CA1A99"/>
    <w:rsid w:val="00CA29DF"/>
    <w:rsid w:val="00CA3341"/>
    <w:rsid w:val="00CA3E75"/>
    <w:rsid w:val="00CA4031"/>
    <w:rsid w:val="00CA5996"/>
    <w:rsid w:val="00CA5B82"/>
    <w:rsid w:val="00CA647B"/>
    <w:rsid w:val="00CB0324"/>
    <w:rsid w:val="00CB121A"/>
    <w:rsid w:val="00CB1A20"/>
    <w:rsid w:val="00CB67EF"/>
    <w:rsid w:val="00CB6C4F"/>
    <w:rsid w:val="00CC3583"/>
    <w:rsid w:val="00CC5905"/>
    <w:rsid w:val="00CC606A"/>
    <w:rsid w:val="00CD038F"/>
    <w:rsid w:val="00CD0FEB"/>
    <w:rsid w:val="00CD2932"/>
    <w:rsid w:val="00CD3203"/>
    <w:rsid w:val="00CD39E5"/>
    <w:rsid w:val="00CD3B3F"/>
    <w:rsid w:val="00CD51C2"/>
    <w:rsid w:val="00CD5719"/>
    <w:rsid w:val="00CD6BD5"/>
    <w:rsid w:val="00CD76A8"/>
    <w:rsid w:val="00CD7A35"/>
    <w:rsid w:val="00CE3984"/>
    <w:rsid w:val="00CE58F6"/>
    <w:rsid w:val="00CE6BE5"/>
    <w:rsid w:val="00CE73A4"/>
    <w:rsid w:val="00CF2219"/>
    <w:rsid w:val="00CF4275"/>
    <w:rsid w:val="00CF64F2"/>
    <w:rsid w:val="00CF6A1A"/>
    <w:rsid w:val="00CF6F9F"/>
    <w:rsid w:val="00CF7812"/>
    <w:rsid w:val="00D0251D"/>
    <w:rsid w:val="00D0337B"/>
    <w:rsid w:val="00D03EE2"/>
    <w:rsid w:val="00D050A0"/>
    <w:rsid w:val="00D06CE4"/>
    <w:rsid w:val="00D10222"/>
    <w:rsid w:val="00D10BC2"/>
    <w:rsid w:val="00D14042"/>
    <w:rsid w:val="00D143B9"/>
    <w:rsid w:val="00D14646"/>
    <w:rsid w:val="00D1550A"/>
    <w:rsid w:val="00D15CEF"/>
    <w:rsid w:val="00D17096"/>
    <w:rsid w:val="00D207D7"/>
    <w:rsid w:val="00D20E85"/>
    <w:rsid w:val="00D21F3D"/>
    <w:rsid w:val="00D22171"/>
    <w:rsid w:val="00D22E30"/>
    <w:rsid w:val="00D238C8"/>
    <w:rsid w:val="00D2418F"/>
    <w:rsid w:val="00D25AB8"/>
    <w:rsid w:val="00D27585"/>
    <w:rsid w:val="00D27722"/>
    <w:rsid w:val="00D2782C"/>
    <w:rsid w:val="00D27A84"/>
    <w:rsid w:val="00D27CF9"/>
    <w:rsid w:val="00D3371A"/>
    <w:rsid w:val="00D33DFD"/>
    <w:rsid w:val="00D33E48"/>
    <w:rsid w:val="00D358F7"/>
    <w:rsid w:val="00D36705"/>
    <w:rsid w:val="00D37967"/>
    <w:rsid w:val="00D40794"/>
    <w:rsid w:val="00D416A3"/>
    <w:rsid w:val="00D43DBD"/>
    <w:rsid w:val="00D44318"/>
    <w:rsid w:val="00D444BD"/>
    <w:rsid w:val="00D451C7"/>
    <w:rsid w:val="00D473A4"/>
    <w:rsid w:val="00D520BD"/>
    <w:rsid w:val="00D52562"/>
    <w:rsid w:val="00D5357F"/>
    <w:rsid w:val="00D53EC4"/>
    <w:rsid w:val="00D54B7D"/>
    <w:rsid w:val="00D54D1E"/>
    <w:rsid w:val="00D5506C"/>
    <w:rsid w:val="00D57A28"/>
    <w:rsid w:val="00D605E6"/>
    <w:rsid w:val="00D653B2"/>
    <w:rsid w:val="00D65EED"/>
    <w:rsid w:val="00D672BE"/>
    <w:rsid w:val="00D6797A"/>
    <w:rsid w:val="00D701CB"/>
    <w:rsid w:val="00D74C9F"/>
    <w:rsid w:val="00D75AC0"/>
    <w:rsid w:val="00D763E4"/>
    <w:rsid w:val="00D775A3"/>
    <w:rsid w:val="00D77CC2"/>
    <w:rsid w:val="00D77D33"/>
    <w:rsid w:val="00D80345"/>
    <w:rsid w:val="00D811BF"/>
    <w:rsid w:val="00D81CE9"/>
    <w:rsid w:val="00D8443B"/>
    <w:rsid w:val="00D84F39"/>
    <w:rsid w:val="00D878C3"/>
    <w:rsid w:val="00D92A96"/>
    <w:rsid w:val="00D930C5"/>
    <w:rsid w:val="00D93438"/>
    <w:rsid w:val="00D94003"/>
    <w:rsid w:val="00D94B26"/>
    <w:rsid w:val="00D95388"/>
    <w:rsid w:val="00D96235"/>
    <w:rsid w:val="00D978B0"/>
    <w:rsid w:val="00DA1376"/>
    <w:rsid w:val="00DA151E"/>
    <w:rsid w:val="00DA25A2"/>
    <w:rsid w:val="00DA2BCD"/>
    <w:rsid w:val="00DA3D2E"/>
    <w:rsid w:val="00DA6653"/>
    <w:rsid w:val="00DB0D80"/>
    <w:rsid w:val="00DB1646"/>
    <w:rsid w:val="00DB3A21"/>
    <w:rsid w:val="00DB3C7A"/>
    <w:rsid w:val="00DB5257"/>
    <w:rsid w:val="00DB5E41"/>
    <w:rsid w:val="00DB6195"/>
    <w:rsid w:val="00DB7070"/>
    <w:rsid w:val="00DB7F1B"/>
    <w:rsid w:val="00DC018C"/>
    <w:rsid w:val="00DC1337"/>
    <w:rsid w:val="00DC25DB"/>
    <w:rsid w:val="00DC2A57"/>
    <w:rsid w:val="00DC3DFA"/>
    <w:rsid w:val="00DC5796"/>
    <w:rsid w:val="00DC64A0"/>
    <w:rsid w:val="00DC7A3F"/>
    <w:rsid w:val="00DD3A4D"/>
    <w:rsid w:val="00DE056C"/>
    <w:rsid w:val="00DE11A7"/>
    <w:rsid w:val="00DE1ED1"/>
    <w:rsid w:val="00DE3AC4"/>
    <w:rsid w:val="00DE3FA9"/>
    <w:rsid w:val="00DE5277"/>
    <w:rsid w:val="00DE5A74"/>
    <w:rsid w:val="00DE786F"/>
    <w:rsid w:val="00DF5E53"/>
    <w:rsid w:val="00E00494"/>
    <w:rsid w:val="00E00C15"/>
    <w:rsid w:val="00E01859"/>
    <w:rsid w:val="00E043F4"/>
    <w:rsid w:val="00E04E6D"/>
    <w:rsid w:val="00E050AE"/>
    <w:rsid w:val="00E06D8E"/>
    <w:rsid w:val="00E076E2"/>
    <w:rsid w:val="00E0778A"/>
    <w:rsid w:val="00E10F22"/>
    <w:rsid w:val="00E11551"/>
    <w:rsid w:val="00E12222"/>
    <w:rsid w:val="00E13B47"/>
    <w:rsid w:val="00E140AF"/>
    <w:rsid w:val="00E14CEF"/>
    <w:rsid w:val="00E1594E"/>
    <w:rsid w:val="00E15B6A"/>
    <w:rsid w:val="00E15F14"/>
    <w:rsid w:val="00E1682C"/>
    <w:rsid w:val="00E16C0F"/>
    <w:rsid w:val="00E20A72"/>
    <w:rsid w:val="00E21300"/>
    <w:rsid w:val="00E2296A"/>
    <w:rsid w:val="00E22C33"/>
    <w:rsid w:val="00E2505D"/>
    <w:rsid w:val="00E2707E"/>
    <w:rsid w:val="00E278A3"/>
    <w:rsid w:val="00E30546"/>
    <w:rsid w:val="00E3100E"/>
    <w:rsid w:val="00E33C8A"/>
    <w:rsid w:val="00E34365"/>
    <w:rsid w:val="00E34A36"/>
    <w:rsid w:val="00E35998"/>
    <w:rsid w:val="00E35F6E"/>
    <w:rsid w:val="00E365AF"/>
    <w:rsid w:val="00E44DFA"/>
    <w:rsid w:val="00E471C4"/>
    <w:rsid w:val="00E477F9"/>
    <w:rsid w:val="00E50385"/>
    <w:rsid w:val="00E510CE"/>
    <w:rsid w:val="00E537D1"/>
    <w:rsid w:val="00E53917"/>
    <w:rsid w:val="00E53FA7"/>
    <w:rsid w:val="00E54178"/>
    <w:rsid w:val="00E541C6"/>
    <w:rsid w:val="00E548F8"/>
    <w:rsid w:val="00E57882"/>
    <w:rsid w:val="00E60133"/>
    <w:rsid w:val="00E61905"/>
    <w:rsid w:val="00E63E4A"/>
    <w:rsid w:val="00E63E81"/>
    <w:rsid w:val="00E63F6B"/>
    <w:rsid w:val="00E70085"/>
    <w:rsid w:val="00E70405"/>
    <w:rsid w:val="00E709F7"/>
    <w:rsid w:val="00E71C7D"/>
    <w:rsid w:val="00E72309"/>
    <w:rsid w:val="00E723BB"/>
    <w:rsid w:val="00E72A34"/>
    <w:rsid w:val="00E73035"/>
    <w:rsid w:val="00E76162"/>
    <w:rsid w:val="00E761B2"/>
    <w:rsid w:val="00E77801"/>
    <w:rsid w:val="00E8119E"/>
    <w:rsid w:val="00E82377"/>
    <w:rsid w:val="00E83424"/>
    <w:rsid w:val="00E8403D"/>
    <w:rsid w:val="00E846C9"/>
    <w:rsid w:val="00E848BF"/>
    <w:rsid w:val="00E8500E"/>
    <w:rsid w:val="00E85FAF"/>
    <w:rsid w:val="00E86876"/>
    <w:rsid w:val="00E86AA0"/>
    <w:rsid w:val="00E91EAA"/>
    <w:rsid w:val="00E93433"/>
    <w:rsid w:val="00E949DC"/>
    <w:rsid w:val="00E9500A"/>
    <w:rsid w:val="00E95ABB"/>
    <w:rsid w:val="00E961B0"/>
    <w:rsid w:val="00E96981"/>
    <w:rsid w:val="00EA01A8"/>
    <w:rsid w:val="00EA1CFA"/>
    <w:rsid w:val="00EA2F02"/>
    <w:rsid w:val="00EA362A"/>
    <w:rsid w:val="00EA4023"/>
    <w:rsid w:val="00EA6CCD"/>
    <w:rsid w:val="00EB0EE6"/>
    <w:rsid w:val="00EB1073"/>
    <w:rsid w:val="00EB1A66"/>
    <w:rsid w:val="00EB2E50"/>
    <w:rsid w:val="00EB318F"/>
    <w:rsid w:val="00EB3196"/>
    <w:rsid w:val="00EB3EB6"/>
    <w:rsid w:val="00EB4486"/>
    <w:rsid w:val="00EB5334"/>
    <w:rsid w:val="00EB6692"/>
    <w:rsid w:val="00EC0DBE"/>
    <w:rsid w:val="00EC2421"/>
    <w:rsid w:val="00EC29A7"/>
    <w:rsid w:val="00EC57B2"/>
    <w:rsid w:val="00ED019F"/>
    <w:rsid w:val="00ED0385"/>
    <w:rsid w:val="00ED2090"/>
    <w:rsid w:val="00ED24E1"/>
    <w:rsid w:val="00ED2F47"/>
    <w:rsid w:val="00ED61DA"/>
    <w:rsid w:val="00ED7B17"/>
    <w:rsid w:val="00ED7CAE"/>
    <w:rsid w:val="00EE0DE1"/>
    <w:rsid w:val="00EE178E"/>
    <w:rsid w:val="00EE305D"/>
    <w:rsid w:val="00EE317A"/>
    <w:rsid w:val="00EE33EA"/>
    <w:rsid w:val="00EE5929"/>
    <w:rsid w:val="00EE66D2"/>
    <w:rsid w:val="00EE7EB5"/>
    <w:rsid w:val="00EF0249"/>
    <w:rsid w:val="00EF103D"/>
    <w:rsid w:val="00EF2862"/>
    <w:rsid w:val="00EF2E50"/>
    <w:rsid w:val="00EF3697"/>
    <w:rsid w:val="00EF3D78"/>
    <w:rsid w:val="00EF52B8"/>
    <w:rsid w:val="00EF5868"/>
    <w:rsid w:val="00EF676B"/>
    <w:rsid w:val="00EF67E9"/>
    <w:rsid w:val="00EF69C0"/>
    <w:rsid w:val="00EF6DC2"/>
    <w:rsid w:val="00F000DB"/>
    <w:rsid w:val="00F01419"/>
    <w:rsid w:val="00F02528"/>
    <w:rsid w:val="00F10FC6"/>
    <w:rsid w:val="00F113C6"/>
    <w:rsid w:val="00F138A8"/>
    <w:rsid w:val="00F14EF6"/>
    <w:rsid w:val="00F15411"/>
    <w:rsid w:val="00F177FB"/>
    <w:rsid w:val="00F17C98"/>
    <w:rsid w:val="00F20F5A"/>
    <w:rsid w:val="00F21CC3"/>
    <w:rsid w:val="00F22F82"/>
    <w:rsid w:val="00F243A7"/>
    <w:rsid w:val="00F26125"/>
    <w:rsid w:val="00F27F3D"/>
    <w:rsid w:val="00F30244"/>
    <w:rsid w:val="00F32454"/>
    <w:rsid w:val="00F32D0A"/>
    <w:rsid w:val="00F35F78"/>
    <w:rsid w:val="00F370C7"/>
    <w:rsid w:val="00F372CB"/>
    <w:rsid w:val="00F376C0"/>
    <w:rsid w:val="00F378E1"/>
    <w:rsid w:val="00F37BC0"/>
    <w:rsid w:val="00F40127"/>
    <w:rsid w:val="00F40D8B"/>
    <w:rsid w:val="00F41AB9"/>
    <w:rsid w:val="00F43164"/>
    <w:rsid w:val="00F43D9E"/>
    <w:rsid w:val="00F4428A"/>
    <w:rsid w:val="00F44462"/>
    <w:rsid w:val="00F44CE8"/>
    <w:rsid w:val="00F472A9"/>
    <w:rsid w:val="00F50D30"/>
    <w:rsid w:val="00F511ED"/>
    <w:rsid w:val="00F51F00"/>
    <w:rsid w:val="00F53DF1"/>
    <w:rsid w:val="00F544F8"/>
    <w:rsid w:val="00F55816"/>
    <w:rsid w:val="00F602BA"/>
    <w:rsid w:val="00F61412"/>
    <w:rsid w:val="00F618B8"/>
    <w:rsid w:val="00F65597"/>
    <w:rsid w:val="00F65FEC"/>
    <w:rsid w:val="00F66195"/>
    <w:rsid w:val="00F7143B"/>
    <w:rsid w:val="00F72CCE"/>
    <w:rsid w:val="00F7321D"/>
    <w:rsid w:val="00F7384B"/>
    <w:rsid w:val="00F73DB3"/>
    <w:rsid w:val="00F741E4"/>
    <w:rsid w:val="00F743B2"/>
    <w:rsid w:val="00F74BB2"/>
    <w:rsid w:val="00F74D70"/>
    <w:rsid w:val="00F7503E"/>
    <w:rsid w:val="00F80C53"/>
    <w:rsid w:val="00F8568E"/>
    <w:rsid w:val="00F8595F"/>
    <w:rsid w:val="00F86834"/>
    <w:rsid w:val="00F873C9"/>
    <w:rsid w:val="00F87EE9"/>
    <w:rsid w:val="00F9380C"/>
    <w:rsid w:val="00F96A20"/>
    <w:rsid w:val="00F96E3F"/>
    <w:rsid w:val="00F96E4D"/>
    <w:rsid w:val="00F97C0F"/>
    <w:rsid w:val="00FA0EA4"/>
    <w:rsid w:val="00FA12E4"/>
    <w:rsid w:val="00FA2C6B"/>
    <w:rsid w:val="00FB0BDB"/>
    <w:rsid w:val="00FB1297"/>
    <w:rsid w:val="00FB19C2"/>
    <w:rsid w:val="00FB202C"/>
    <w:rsid w:val="00FB2A48"/>
    <w:rsid w:val="00FB51D7"/>
    <w:rsid w:val="00FB5D39"/>
    <w:rsid w:val="00FB7402"/>
    <w:rsid w:val="00FC036B"/>
    <w:rsid w:val="00FC18C4"/>
    <w:rsid w:val="00FC2056"/>
    <w:rsid w:val="00FC224C"/>
    <w:rsid w:val="00FC2C22"/>
    <w:rsid w:val="00FC2EEF"/>
    <w:rsid w:val="00FC4051"/>
    <w:rsid w:val="00FC5A41"/>
    <w:rsid w:val="00FC7050"/>
    <w:rsid w:val="00FC7524"/>
    <w:rsid w:val="00FC7620"/>
    <w:rsid w:val="00FC7B73"/>
    <w:rsid w:val="00FC7CE0"/>
    <w:rsid w:val="00FC7FCF"/>
    <w:rsid w:val="00FD07C9"/>
    <w:rsid w:val="00FD07D5"/>
    <w:rsid w:val="00FD082D"/>
    <w:rsid w:val="00FD2BD8"/>
    <w:rsid w:val="00FD2DAB"/>
    <w:rsid w:val="00FD3498"/>
    <w:rsid w:val="00FD34F6"/>
    <w:rsid w:val="00FD58B4"/>
    <w:rsid w:val="00FD5CE6"/>
    <w:rsid w:val="00FE019A"/>
    <w:rsid w:val="00FE02A8"/>
    <w:rsid w:val="00FE09E6"/>
    <w:rsid w:val="00FE1D97"/>
    <w:rsid w:val="00FE344C"/>
    <w:rsid w:val="00FE56D0"/>
    <w:rsid w:val="00FE5F01"/>
    <w:rsid w:val="00FF2090"/>
    <w:rsid w:val="00FF304C"/>
    <w:rsid w:val="00FF4456"/>
    <w:rsid w:val="00FF5C60"/>
    <w:rsid w:val="00FF68A9"/>
    <w:rsid w:val="01237200"/>
    <w:rsid w:val="01394AE4"/>
    <w:rsid w:val="014BE96B"/>
    <w:rsid w:val="0363E2DF"/>
    <w:rsid w:val="04C1E797"/>
    <w:rsid w:val="04C42D0E"/>
    <w:rsid w:val="05021ED2"/>
    <w:rsid w:val="05E1959B"/>
    <w:rsid w:val="075049F6"/>
    <w:rsid w:val="07906049"/>
    <w:rsid w:val="0812A589"/>
    <w:rsid w:val="0A057497"/>
    <w:rsid w:val="0B4261A6"/>
    <w:rsid w:val="0B846536"/>
    <w:rsid w:val="0D6F81F4"/>
    <w:rsid w:val="0DD9BBF8"/>
    <w:rsid w:val="0E62A986"/>
    <w:rsid w:val="0E6E7639"/>
    <w:rsid w:val="10AEC6B5"/>
    <w:rsid w:val="1165392E"/>
    <w:rsid w:val="12D7F428"/>
    <w:rsid w:val="136D5BD8"/>
    <w:rsid w:val="14264BBC"/>
    <w:rsid w:val="14475096"/>
    <w:rsid w:val="1594E13B"/>
    <w:rsid w:val="16E90671"/>
    <w:rsid w:val="186B57D0"/>
    <w:rsid w:val="19E7EC19"/>
    <w:rsid w:val="1AE26C4E"/>
    <w:rsid w:val="1CBF2B4D"/>
    <w:rsid w:val="1D36934F"/>
    <w:rsid w:val="1E66F198"/>
    <w:rsid w:val="1EAB094E"/>
    <w:rsid w:val="1EDCE1CD"/>
    <w:rsid w:val="1EE3AA04"/>
    <w:rsid w:val="1FC91BA3"/>
    <w:rsid w:val="21958276"/>
    <w:rsid w:val="21A2AE45"/>
    <w:rsid w:val="225A416E"/>
    <w:rsid w:val="245D0689"/>
    <w:rsid w:val="246517D6"/>
    <w:rsid w:val="2507E3E2"/>
    <w:rsid w:val="256EE883"/>
    <w:rsid w:val="25CCF9F6"/>
    <w:rsid w:val="26038F76"/>
    <w:rsid w:val="2759409A"/>
    <w:rsid w:val="283B393D"/>
    <w:rsid w:val="2899601F"/>
    <w:rsid w:val="2A663A37"/>
    <w:rsid w:val="2AC3E812"/>
    <w:rsid w:val="2AC43056"/>
    <w:rsid w:val="2CC3FFA4"/>
    <w:rsid w:val="2CCDDAA4"/>
    <w:rsid w:val="2DD0F0D4"/>
    <w:rsid w:val="2E5F6321"/>
    <w:rsid w:val="2FACD907"/>
    <w:rsid w:val="308DB094"/>
    <w:rsid w:val="31C23B40"/>
    <w:rsid w:val="328A7898"/>
    <w:rsid w:val="32E61D8D"/>
    <w:rsid w:val="34E24836"/>
    <w:rsid w:val="37052E28"/>
    <w:rsid w:val="3762D7C5"/>
    <w:rsid w:val="377343B2"/>
    <w:rsid w:val="38C83016"/>
    <w:rsid w:val="3925E56C"/>
    <w:rsid w:val="3A42DABC"/>
    <w:rsid w:val="3A4F56EE"/>
    <w:rsid w:val="3B06A0E6"/>
    <w:rsid w:val="3C21590D"/>
    <w:rsid w:val="3C6626B6"/>
    <w:rsid w:val="3F1AC134"/>
    <w:rsid w:val="3F2BCBB9"/>
    <w:rsid w:val="3F4C39A1"/>
    <w:rsid w:val="3FCEE92D"/>
    <w:rsid w:val="41BDB98B"/>
    <w:rsid w:val="4291B739"/>
    <w:rsid w:val="43237065"/>
    <w:rsid w:val="46144805"/>
    <w:rsid w:val="46DC0B02"/>
    <w:rsid w:val="485918FD"/>
    <w:rsid w:val="488C72FF"/>
    <w:rsid w:val="4ACE388A"/>
    <w:rsid w:val="4C6DCC27"/>
    <w:rsid w:val="4CC42A7A"/>
    <w:rsid w:val="4F087CE4"/>
    <w:rsid w:val="4F69168C"/>
    <w:rsid w:val="50EA5363"/>
    <w:rsid w:val="50FF24BC"/>
    <w:rsid w:val="51ACED74"/>
    <w:rsid w:val="5226C8F6"/>
    <w:rsid w:val="545E0809"/>
    <w:rsid w:val="5622D84F"/>
    <w:rsid w:val="564F3FD3"/>
    <w:rsid w:val="568A0738"/>
    <w:rsid w:val="56BF882D"/>
    <w:rsid w:val="56E53B7F"/>
    <w:rsid w:val="5798E042"/>
    <w:rsid w:val="59631521"/>
    <w:rsid w:val="5C6F4F77"/>
    <w:rsid w:val="5F07B1E7"/>
    <w:rsid w:val="5F459EE0"/>
    <w:rsid w:val="6025BC72"/>
    <w:rsid w:val="615CC78E"/>
    <w:rsid w:val="61F599AC"/>
    <w:rsid w:val="623DAAA5"/>
    <w:rsid w:val="62AA3979"/>
    <w:rsid w:val="62C26BB4"/>
    <w:rsid w:val="6319A5DB"/>
    <w:rsid w:val="63F50AF6"/>
    <w:rsid w:val="6621D670"/>
    <w:rsid w:val="664982FB"/>
    <w:rsid w:val="68F73796"/>
    <w:rsid w:val="691C0D44"/>
    <w:rsid w:val="6A5ADC2E"/>
    <w:rsid w:val="6ABD7644"/>
    <w:rsid w:val="6BBE6CBE"/>
    <w:rsid w:val="6EEA7DE7"/>
    <w:rsid w:val="6F8BD5DE"/>
    <w:rsid w:val="705FFAC5"/>
    <w:rsid w:val="70CA8398"/>
    <w:rsid w:val="710909C1"/>
    <w:rsid w:val="71D98846"/>
    <w:rsid w:val="724A1BBC"/>
    <w:rsid w:val="7398BD55"/>
    <w:rsid w:val="748E39AD"/>
    <w:rsid w:val="769D83E8"/>
    <w:rsid w:val="777C5105"/>
    <w:rsid w:val="793977C5"/>
    <w:rsid w:val="7984F72A"/>
    <w:rsid w:val="7A10E4B4"/>
    <w:rsid w:val="7A40A6B7"/>
    <w:rsid w:val="7A7ED7AF"/>
    <w:rsid w:val="7AAD3B14"/>
    <w:rsid w:val="7BE773EC"/>
    <w:rsid w:val="7CFC21C6"/>
    <w:rsid w:val="7D244CBE"/>
    <w:rsid w:val="7D3276FB"/>
    <w:rsid w:val="7D341D71"/>
    <w:rsid w:val="7DCCA437"/>
    <w:rsid w:val="7EE2DF3F"/>
    <w:rsid w:val="7EF3A7BD"/>
    <w:rsid w:val="7F094E20"/>
    <w:rsid w:val="7FB9E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AAA46"/>
  <w15:docId w15:val="{FDB017D9-5C13-4E9A-85A4-A497908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6A"/>
    <w:pPr>
      <w:spacing w:after="120"/>
      <w:jc w:val="both"/>
    </w:pPr>
    <w:rPr>
      <w:rFonts w:ascii="Arial" w:hAnsi="Arial"/>
      <w:sz w:val="20"/>
    </w:rPr>
  </w:style>
  <w:style w:type="paragraph" w:styleId="Heading1">
    <w:name w:val="heading 1"/>
    <w:basedOn w:val="ListParagraph"/>
    <w:next w:val="Normal"/>
    <w:link w:val="Heading1Char"/>
    <w:autoRedefine/>
    <w:uiPriority w:val="4"/>
    <w:qFormat/>
    <w:rsid w:val="0078184C"/>
    <w:pPr>
      <w:numPr>
        <w:numId w:val="5"/>
      </w:numPr>
      <w:spacing w:before="960" w:after="240"/>
      <w:outlineLvl w:val="0"/>
    </w:pPr>
    <w:rPr>
      <w:b/>
      <w:caps/>
      <w:color w:val="006AB2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4"/>
    <w:unhideWhenUsed/>
    <w:qFormat/>
    <w:rsid w:val="0078184C"/>
    <w:pPr>
      <w:numPr>
        <w:ilvl w:val="1"/>
        <w:numId w:val="4"/>
      </w:numPr>
      <w:pBdr>
        <w:bottom w:val="single" w:sz="4" w:space="1" w:color="1F497D" w:themeColor="text2"/>
      </w:pBdr>
      <w:spacing w:before="360" w:after="240"/>
      <w:outlineLvl w:val="1"/>
    </w:pPr>
    <w:rPr>
      <w:b/>
      <w:color w:val="006AB2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4"/>
    <w:unhideWhenUsed/>
    <w:qFormat/>
    <w:rsid w:val="0085742F"/>
    <w:pPr>
      <w:numPr>
        <w:ilvl w:val="2"/>
      </w:numPr>
      <w:pBdr>
        <w:bottom w:val="none" w:sz="0" w:space="0" w:color="auto"/>
      </w:pBd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85742F"/>
    <w:pPr>
      <w:numPr>
        <w:ilvl w:val="3"/>
      </w:numPr>
      <w:spacing w:before="120"/>
      <w:outlineLvl w:val="3"/>
    </w:pPr>
    <w:rPr>
      <w:b w:val="0"/>
    </w:rPr>
  </w:style>
  <w:style w:type="paragraph" w:styleId="Heading5">
    <w:name w:val="heading 5"/>
    <w:basedOn w:val="Normal"/>
    <w:next w:val="Normal"/>
    <w:link w:val="Heading5Char"/>
    <w:uiPriority w:val="4"/>
    <w:semiHidden/>
    <w:qFormat/>
    <w:rsid w:val="0085742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b/>
      <w:color w:val="1F497D" w:themeColor="text2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4"/>
    <w:semiHidden/>
    <w:qFormat/>
    <w:rsid w:val="0085742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paragraph" w:styleId="Heading7">
    <w:name w:val="heading 7"/>
    <w:basedOn w:val="Normal"/>
    <w:next w:val="Normal"/>
    <w:link w:val="Heading7Char"/>
    <w:uiPriority w:val="4"/>
    <w:semiHidden/>
    <w:qFormat/>
    <w:rsid w:val="0085742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paragraph" w:styleId="Heading8">
    <w:name w:val="heading 8"/>
    <w:basedOn w:val="Normal"/>
    <w:next w:val="Normal"/>
    <w:link w:val="Heading8Char"/>
    <w:uiPriority w:val="4"/>
    <w:semiHidden/>
    <w:qFormat/>
    <w:rsid w:val="0085742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b/>
      <w:color w:val="1F497D" w:themeColor="text2"/>
      <w:szCs w:val="24"/>
    </w:rPr>
  </w:style>
  <w:style w:type="paragraph" w:styleId="Heading9">
    <w:name w:val="heading 9"/>
    <w:basedOn w:val="Normal"/>
    <w:next w:val="Normal"/>
    <w:link w:val="Heading9Char"/>
    <w:uiPriority w:val="4"/>
    <w:semiHidden/>
    <w:qFormat/>
    <w:rsid w:val="0085742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b/>
      <w:i/>
      <w:iCs/>
      <w:color w:val="1F497D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78184C"/>
    <w:rPr>
      <w:rFonts w:ascii="Arial" w:hAnsi="Arial"/>
      <w:b/>
      <w:caps/>
      <w:color w:val="006AB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78184C"/>
    <w:rPr>
      <w:rFonts w:ascii="Arial" w:hAnsi="Arial"/>
      <w:b/>
      <w:color w:val="006AB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85742F"/>
    <w:rPr>
      <w:rFonts w:ascii="Arial" w:hAnsi="Arial"/>
      <w:b/>
      <w:color w:val="006AB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42F"/>
    <w:rPr>
      <w:rFonts w:ascii="Arial" w:hAnsi="Arial"/>
      <w:color w:val="006AB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5742F"/>
    <w:rPr>
      <w:rFonts w:asciiTheme="majorHAnsi" w:eastAsiaTheme="majorEastAsia" w:hAnsiTheme="majorHAnsi" w:cstheme="majorBidi"/>
      <w:b/>
      <w:color w:val="1F497D" w:themeColor="text2"/>
      <w:sz w:val="2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5742F"/>
    <w:rPr>
      <w:rFonts w:asciiTheme="majorHAnsi" w:eastAsiaTheme="majorEastAsia" w:hAnsiTheme="majorHAnsi" w:cstheme="majorBidi"/>
      <w:b/>
      <w:color w:val="1F497D" w:themeColor="text2"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5742F"/>
    <w:rPr>
      <w:rFonts w:asciiTheme="majorHAnsi" w:eastAsiaTheme="majorEastAsia" w:hAnsiTheme="majorHAnsi" w:cstheme="majorBidi"/>
      <w:b/>
      <w:i/>
      <w:iCs/>
      <w:color w:val="1F497D" w:themeColor="text2"/>
      <w:sz w:val="20"/>
      <w:szCs w:val="24"/>
    </w:rPr>
  </w:style>
  <w:style w:type="table" w:customStyle="1" w:styleId="Tableau2">
    <w:name w:val="Tableau 2"/>
    <w:basedOn w:val="TableNormal"/>
    <w:uiPriority w:val="99"/>
    <w:rsid w:val="0085742F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  <w:insideH w:val="single" w:sz="6" w:space="0" w:color="808080"/>
        <w:insideV w:val="single" w:sz="6" w:space="0" w:color="808080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7D700"/>
        <w:sz w:val="20"/>
      </w:rPr>
      <w:tblPr/>
      <w:tcPr>
        <w:shd w:val="clear" w:color="auto" w:fill="D9D9D9"/>
      </w:tcPr>
    </w:tblStylePr>
    <w:tblStylePr w:type="firstCol">
      <w:pPr>
        <w:jc w:val="left"/>
      </w:pPr>
      <w:rPr>
        <w:b/>
        <w:color w:val="F7D700"/>
        <w:sz w:val="20"/>
      </w:rPr>
      <w:tblPr/>
      <w:tcPr>
        <w:shd w:val="clear" w:color="auto" w:fill="D9D9D9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Miseenexergue">
    <w:name w:val="Mise en exergue"/>
    <w:basedOn w:val="Normal"/>
    <w:link w:val="MiseenexergueCar"/>
    <w:autoRedefine/>
    <w:uiPriority w:val="15"/>
    <w:qFormat/>
    <w:rsid w:val="0085742F"/>
    <w:pPr>
      <w:pBdr>
        <w:left w:val="thinThickSmallGap" w:sz="24" w:space="4" w:color="C00000"/>
      </w:pBdr>
      <w:ind w:left="1276"/>
      <w:contextualSpacing/>
    </w:pPr>
    <w:rPr>
      <w:b/>
      <w:i/>
      <w:color w:val="C00000"/>
    </w:rPr>
  </w:style>
  <w:style w:type="character" w:customStyle="1" w:styleId="MiseenexergueCar">
    <w:name w:val="Mise en exergue Car"/>
    <w:basedOn w:val="DefaultParagraphFont"/>
    <w:link w:val="Miseenexergue"/>
    <w:uiPriority w:val="15"/>
    <w:rsid w:val="0085742F"/>
    <w:rPr>
      <w:b/>
      <w:i/>
      <w:color w:val="C00000"/>
      <w:sz w:val="20"/>
    </w:rPr>
  </w:style>
  <w:style w:type="paragraph" w:customStyle="1" w:styleId="TBLTitrecolonne">
    <w:name w:val="TBL_Titre colonne"/>
    <w:basedOn w:val="Normal"/>
    <w:link w:val="TBLTitrecolonneCar"/>
    <w:autoRedefine/>
    <w:uiPriority w:val="11"/>
    <w:qFormat/>
    <w:rsid w:val="00583F1C"/>
    <w:pPr>
      <w:spacing w:before="60" w:after="60" w:line="240" w:lineRule="auto"/>
      <w:jc w:val="left"/>
    </w:pPr>
    <w:rPr>
      <w:b/>
      <w:color w:val="575757"/>
    </w:rPr>
  </w:style>
  <w:style w:type="character" w:customStyle="1" w:styleId="TBLTitrecolonneCar">
    <w:name w:val="TBL_Titre colonne Car"/>
    <w:basedOn w:val="DefaultParagraphFont"/>
    <w:link w:val="TBLTitrecolonne"/>
    <w:uiPriority w:val="11"/>
    <w:rsid w:val="00583F1C"/>
    <w:rPr>
      <w:rFonts w:ascii="Arial" w:hAnsi="Arial"/>
      <w:b/>
      <w:color w:val="575757"/>
      <w:sz w:val="20"/>
    </w:rPr>
  </w:style>
  <w:style w:type="paragraph" w:customStyle="1" w:styleId="TBLContenu">
    <w:name w:val="TBL_Contenu"/>
    <w:basedOn w:val="Normal"/>
    <w:link w:val="TBLContenuCar"/>
    <w:uiPriority w:val="12"/>
    <w:qFormat/>
    <w:rsid w:val="0085742F"/>
    <w:pPr>
      <w:spacing w:before="60"/>
    </w:pPr>
    <w:rPr>
      <w:sz w:val="18"/>
    </w:rPr>
  </w:style>
  <w:style w:type="character" w:customStyle="1" w:styleId="TBLContenuCar">
    <w:name w:val="TBL_Contenu Car"/>
    <w:basedOn w:val="DefaultParagraphFont"/>
    <w:link w:val="TBLContenu"/>
    <w:uiPriority w:val="12"/>
    <w:rsid w:val="0085742F"/>
    <w:rPr>
      <w:sz w:val="18"/>
    </w:rPr>
  </w:style>
  <w:style w:type="paragraph" w:customStyle="1" w:styleId="TBLTitre">
    <w:name w:val="TBL_Titre"/>
    <w:basedOn w:val="Normal"/>
    <w:link w:val="TBLTitreCar"/>
    <w:autoRedefine/>
    <w:uiPriority w:val="10"/>
    <w:qFormat/>
    <w:rsid w:val="00CF6A1A"/>
    <w:rPr>
      <w:b/>
      <w:color w:val="006AB2"/>
      <w:szCs w:val="20"/>
      <w:u w:val="single"/>
    </w:rPr>
  </w:style>
  <w:style w:type="character" w:customStyle="1" w:styleId="TBLTitreCar">
    <w:name w:val="TBL_Titre Car"/>
    <w:basedOn w:val="DefaultParagraphFont"/>
    <w:link w:val="TBLTitre"/>
    <w:uiPriority w:val="10"/>
    <w:rsid w:val="00CF6A1A"/>
    <w:rPr>
      <w:rFonts w:ascii="Arial" w:hAnsi="Arial"/>
      <w:b/>
      <w:color w:val="006AB2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3A4F4A"/>
    <w:pPr>
      <w:tabs>
        <w:tab w:val="left" w:pos="400"/>
        <w:tab w:val="right" w:leader="dot" w:pos="9628"/>
      </w:tabs>
      <w:spacing w:after="100"/>
    </w:pPr>
    <w:rPr>
      <w:b/>
      <w:noProof/>
      <w:color w:val="006AB2"/>
    </w:rPr>
  </w:style>
  <w:style w:type="paragraph" w:styleId="TOC2">
    <w:name w:val="toc 2"/>
    <w:basedOn w:val="Normal"/>
    <w:next w:val="Normal"/>
    <w:autoRedefine/>
    <w:uiPriority w:val="39"/>
    <w:qFormat/>
    <w:rsid w:val="003A4F4A"/>
    <w:pPr>
      <w:tabs>
        <w:tab w:val="left" w:pos="567"/>
        <w:tab w:val="right" w:leader="dot" w:pos="9628"/>
      </w:tabs>
      <w:spacing w:after="100"/>
    </w:pPr>
    <w:rPr>
      <w:b/>
      <w:noProof/>
      <w:color w:val="006AB2"/>
    </w:rPr>
  </w:style>
  <w:style w:type="paragraph" w:styleId="TOC3">
    <w:name w:val="toc 3"/>
    <w:basedOn w:val="Normal"/>
    <w:next w:val="Normal"/>
    <w:autoRedefine/>
    <w:uiPriority w:val="39"/>
    <w:qFormat/>
    <w:rsid w:val="003A4F4A"/>
    <w:pPr>
      <w:tabs>
        <w:tab w:val="left" w:pos="851"/>
        <w:tab w:val="right" w:leader="dot" w:pos="9639"/>
      </w:tabs>
      <w:spacing w:after="100"/>
    </w:pPr>
    <w:rPr>
      <w:i/>
      <w:noProof/>
      <w:color w:val="006AB2"/>
    </w:rPr>
  </w:style>
  <w:style w:type="paragraph" w:styleId="ListBullet">
    <w:name w:val="List Bullet"/>
    <w:basedOn w:val="Normal"/>
    <w:link w:val="ListBulletChar"/>
    <w:uiPriority w:val="4"/>
    <w:qFormat/>
    <w:rsid w:val="0085742F"/>
    <w:pPr>
      <w:numPr>
        <w:numId w:val="1"/>
      </w:numPr>
      <w:tabs>
        <w:tab w:val="clear" w:pos="357"/>
      </w:tabs>
      <w:contextualSpacing/>
    </w:pPr>
    <w:rPr>
      <w:color w:val="000000" w:themeColor="text1"/>
      <w:szCs w:val="20"/>
    </w:rPr>
  </w:style>
  <w:style w:type="character" w:customStyle="1" w:styleId="ListBulletChar">
    <w:name w:val="List Bullet Char"/>
    <w:basedOn w:val="DefaultParagraphFont"/>
    <w:link w:val="ListBullet"/>
    <w:uiPriority w:val="4"/>
    <w:rsid w:val="0085742F"/>
    <w:rPr>
      <w:rFonts w:ascii="Arial" w:hAnsi="Arial"/>
      <w:color w:val="000000" w:themeColor="text1"/>
      <w:sz w:val="20"/>
      <w:szCs w:val="20"/>
    </w:rPr>
  </w:style>
  <w:style w:type="character" w:styleId="Hyperlink">
    <w:name w:val="Hyperlink"/>
    <w:basedOn w:val="DefaultParagraphFont"/>
    <w:uiPriority w:val="99"/>
    <w:rsid w:val="0085742F"/>
    <w:rPr>
      <w:color w:val="0000FF" w:themeColor="hyperlink"/>
      <w:u w:val="single"/>
    </w:rPr>
  </w:style>
  <w:style w:type="paragraph" w:customStyle="1" w:styleId="Pgarde-TitreN3">
    <w:name w:val="Pgarde - Titre N3"/>
    <w:basedOn w:val="Normal"/>
    <w:next w:val="Normal"/>
    <w:uiPriority w:val="14"/>
    <w:semiHidden/>
    <w:rsid w:val="0085742F"/>
    <w:pPr>
      <w:ind w:left="1078"/>
    </w:pPr>
    <w:rPr>
      <w:rFonts w:eastAsia="Times New Roman" w:cs="Times New Roman"/>
      <w:color w:val="1F497D" w:themeColor="text2"/>
      <w:sz w:val="40"/>
    </w:rPr>
  </w:style>
  <w:style w:type="paragraph" w:styleId="ListBullet2">
    <w:name w:val="List Bullet 2"/>
    <w:basedOn w:val="ListBullet"/>
    <w:link w:val="ListBullet2Char"/>
    <w:autoRedefine/>
    <w:uiPriority w:val="5"/>
    <w:qFormat/>
    <w:rsid w:val="0085742F"/>
    <w:pPr>
      <w:numPr>
        <w:numId w:val="2"/>
      </w:numPr>
    </w:pPr>
  </w:style>
  <w:style w:type="paragraph" w:customStyle="1" w:styleId="Annexe">
    <w:name w:val="Annexe"/>
    <w:basedOn w:val="Normal"/>
    <w:next w:val="Normal"/>
    <w:autoRedefine/>
    <w:qFormat/>
    <w:rsid w:val="00CF6A1A"/>
    <w:pPr>
      <w:pageBreakBefore/>
      <w:pBdr>
        <w:bottom w:val="double" w:sz="4" w:space="1" w:color="1F497D" w:themeColor="text2"/>
      </w:pBdr>
      <w:tabs>
        <w:tab w:val="left" w:pos="1701"/>
      </w:tabs>
      <w:spacing w:before="120"/>
      <w:ind w:left="851" w:hanging="851"/>
      <w:outlineLvl w:val="0"/>
    </w:pPr>
    <w:rPr>
      <w:rFonts w:eastAsia="Times New Roman" w:cs="Arial"/>
      <w:color w:val="006AB2"/>
      <w:sz w:val="32"/>
      <w:szCs w:val="36"/>
      <w:lang w:eastAsia="fr-FR"/>
    </w:rPr>
  </w:style>
  <w:style w:type="character" w:customStyle="1" w:styleId="ListBullet2Char">
    <w:name w:val="List Bullet 2 Char"/>
    <w:basedOn w:val="ListBulletChar"/>
    <w:link w:val="ListBullet2"/>
    <w:uiPriority w:val="5"/>
    <w:rsid w:val="0085742F"/>
    <w:rPr>
      <w:rFonts w:ascii="Arial" w:hAnsi="Arial"/>
      <w:color w:val="000000" w:themeColor="text1"/>
      <w:sz w:val="20"/>
      <w:szCs w:val="20"/>
    </w:rPr>
  </w:style>
  <w:style w:type="paragraph" w:customStyle="1" w:styleId="Tetepara">
    <w:name w:val="Tete_para"/>
    <w:basedOn w:val="Normal"/>
    <w:next w:val="Normal"/>
    <w:link w:val="TeteparaCar"/>
    <w:autoRedefine/>
    <w:uiPriority w:val="2"/>
    <w:qFormat/>
    <w:rsid w:val="0085742F"/>
    <w:pPr>
      <w:keepNext/>
      <w:spacing w:before="120" w:after="0"/>
    </w:pPr>
    <w:rPr>
      <w:rFonts w:eastAsia="Times New Roman" w:cs="Times New Roman"/>
      <w:b/>
      <w:color w:val="444444"/>
      <w:szCs w:val="24"/>
      <w:u w:val="single"/>
      <w:lang w:eastAsia="fr-FR"/>
    </w:rPr>
  </w:style>
  <w:style w:type="character" w:customStyle="1" w:styleId="TeteparaCar">
    <w:name w:val="Tete_para Car"/>
    <w:basedOn w:val="Heading3Char"/>
    <w:link w:val="Tetepara"/>
    <w:uiPriority w:val="2"/>
    <w:rsid w:val="0085742F"/>
    <w:rPr>
      <w:rFonts w:ascii="Arial" w:eastAsia="Times New Roman" w:hAnsi="Arial" w:cs="Times New Roman"/>
      <w:b/>
      <w:color w:val="444444"/>
      <w:sz w:val="20"/>
      <w:szCs w:val="24"/>
      <w:u w:val="single"/>
      <w:lang w:eastAsia="fr-FR"/>
    </w:rPr>
  </w:style>
  <w:style w:type="paragraph" w:customStyle="1" w:styleId="TBLListepuces">
    <w:name w:val="TBL_Liste à puces"/>
    <w:basedOn w:val="Normal"/>
    <w:link w:val="TBLListepucesCar"/>
    <w:uiPriority w:val="13"/>
    <w:qFormat/>
    <w:rsid w:val="0085742F"/>
    <w:pPr>
      <w:numPr>
        <w:numId w:val="3"/>
      </w:numPr>
      <w:spacing w:after="60"/>
      <w:contextualSpacing/>
    </w:pPr>
    <w:rPr>
      <w:sz w:val="18"/>
      <w:szCs w:val="18"/>
    </w:rPr>
  </w:style>
  <w:style w:type="character" w:customStyle="1" w:styleId="TBLListepucesCar">
    <w:name w:val="TBL_Liste à puces Car"/>
    <w:basedOn w:val="DefaultParagraphFont"/>
    <w:link w:val="TBLListepuces"/>
    <w:uiPriority w:val="13"/>
    <w:rsid w:val="0085742F"/>
    <w:rPr>
      <w:rFonts w:ascii="Arial" w:hAnsi="Arial"/>
      <w:sz w:val="18"/>
      <w:szCs w:val="18"/>
    </w:rPr>
  </w:style>
  <w:style w:type="paragraph" w:customStyle="1" w:styleId="TBLListepuce2">
    <w:name w:val="TBL_Liste à puce 2"/>
    <w:basedOn w:val="TBLListepuces"/>
    <w:uiPriority w:val="14"/>
    <w:qFormat/>
    <w:rsid w:val="0085742F"/>
    <w:pPr>
      <w:numPr>
        <w:ilvl w:val="1"/>
      </w:numPr>
      <w:contextualSpacing w:val="0"/>
    </w:pPr>
  </w:style>
  <w:style w:type="paragraph" w:styleId="ListParagraph">
    <w:name w:val="List Paragraph"/>
    <w:basedOn w:val="Normal"/>
    <w:uiPriority w:val="34"/>
    <w:qFormat/>
    <w:rsid w:val="00857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4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63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4A"/>
    <w:rPr>
      <w:sz w:val="20"/>
    </w:rPr>
  </w:style>
  <w:style w:type="table" w:styleId="TableGrid">
    <w:name w:val="Table Grid"/>
    <w:basedOn w:val="TableNormal"/>
    <w:uiPriority w:val="39"/>
    <w:rsid w:val="00E63E4A"/>
    <w:pPr>
      <w:spacing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83"/>
    <w:rPr>
      <w:rFonts w:ascii="Tahoma" w:hAnsi="Tahoma" w:cs="Tahoma"/>
      <w:sz w:val="16"/>
      <w:szCs w:val="16"/>
    </w:rPr>
  </w:style>
  <w:style w:type="paragraph" w:customStyle="1" w:styleId="Pgarde-T4">
    <w:name w:val="Pgarde - T4"/>
    <w:basedOn w:val="Normal"/>
    <w:next w:val="Normal"/>
    <w:uiPriority w:val="19"/>
    <w:rsid w:val="00303766"/>
    <w:pPr>
      <w:jc w:val="left"/>
    </w:pPr>
    <w:rPr>
      <w:i/>
      <w:color w:val="1F497D" w:themeColor="text2"/>
      <w:sz w:val="32"/>
    </w:rPr>
  </w:style>
  <w:style w:type="paragraph" w:customStyle="1" w:styleId="Pgarde-T1">
    <w:name w:val="Pgarde - T1"/>
    <w:basedOn w:val="Normal"/>
    <w:next w:val="Heading1"/>
    <w:uiPriority w:val="17"/>
    <w:rsid w:val="00303766"/>
    <w:pPr>
      <w:spacing w:after="0" w:line="240" w:lineRule="auto"/>
      <w:ind w:left="680" w:right="454"/>
      <w:contextualSpacing/>
    </w:pPr>
    <w:rPr>
      <w:b/>
      <w:color w:val="FFFFFF" w:themeColor="background1"/>
      <w:sz w:val="48"/>
    </w:rPr>
  </w:style>
  <w:style w:type="paragraph" w:customStyle="1" w:styleId="Pgarde-T3">
    <w:name w:val="Pgarde - T3"/>
    <w:basedOn w:val="Normal"/>
    <w:uiPriority w:val="99"/>
    <w:rsid w:val="00303766"/>
    <w:pPr>
      <w:spacing w:before="360" w:after="0" w:line="240" w:lineRule="auto"/>
      <w:ind w:left="680" w:right="454"/>
    </w:pPr>
    <w:rPr>
      <w:color w:val="FFFFFF" w:themeColor="background1"/>
      <w:sz w:val="36"/>
    </w:rPr>
  </w:style>
  <w:style w:type="character" w:styleId="PlaceholderText">
    <w:name w:val="Placeholder Text"/>
    <w:basedOn w:val="DefaultParagraphFont"/>
    <w:uiPriority w:val="99"/>
    <w:semiHidden/>
    <w:rsid w:val="001B6705"/>
    <w:rPr>
      <w:color w:val="808080"/>
    </w:rPr>
  </w:style>
  <w:style w:type="character" w:customStyle="1" w:styleId="Style1">
    <w:name w:val="Style1"/>
    <w:basedOn w:val="DefaultParagraphFont"/>
    <w:uiPriority w:val="1"/>
    <w:rsid w:val="001B6705"/>
    <w:rPr>
      <w:color w:val="FFFFFF" w:themeColor="background1"/>
    </w:rPr>
  </w:style>
  <w:style w:type="table" w:customStyle="1" w:styleId="Tableaustandard">
    <w:name w:val="Tableau standard"/>
    <w:basedOn w:val="TableNormal"/>
    <w:uiPriority w:val="99"/>
    <w:rsid w:val="00583F1C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i w:val="0"/>
        <w:color w:val="4F81BD" w:themeColor="accent1"/>
        <w:sz w:val="20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Theme="majorHAnsi" w:hAnsiTheme="majorHAnsi"/>
        <w:sz w:val="18"/>
      </w:rPr>
    </w:tblStylePr>
  </w:style>
  <w:style w:type="character" w:styleId="FootnoteReference">
    <w:name w:val="footnote reference"/>
    <w:basedOn w:val="DefaultParagraphFont"/>
    <w:uiPriority w:val="99"/>
    <w:unhideWhenUsed/>
    <w:rsid w:val="00583F1C"/>
    <w:rPr>
      <w:vertAlign w:val="superscript"/>
    </w:rPr>
  </w:style>
  <w:style w:type="paragraph" w:styleId="NoSpacing">
    <w:name w:val="No Spacing"/>
    <w:link w:val="NoSpacingChar"/>
    <w:uiPriority w:val="1"/>
    <w:qFormat/>
    <w:rsid w:val="00583F1C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583F1C"/>
    <w:rPr>
      <w:rFonts w:eastAsiaTheme="minorEastAsia"/>
      <w:lang w:eastAsia="fr-FR"/>
    </w:rPr>
  </w:style>
  <w:style w:type="paragraph" w:customStyle="1" w:styleId="Tableau-Contenu">
    <w:name w:val="Tableau - Contenu"/>
    <w:basedOn w:val="Normal"/>
    <w:link w:val="Tableau-ContenuCar"/>
    <w:uiPriority w:val="15"/>
    <w:rsid w:val="00583F1C"/>
    <w:pPr>
      <w:spacing w:after="0" w:line="240" w:lineRule="auto"/>
      <w:jc w:val="left"/>
    </w:pPr>
    <w:rPr>
      <w:rFonts w:asciiTheme="minorHAnsi" w:hAnsiTheme="minorHAnsi"/>
      <w:color w:val="000000" w:themeColor="text1"/>
      <w:sz w:val="18"/>
      <w:szCs w:val="20"/>
    </w:rPr>
  </w:style>
  <w:style w:type="character" w:customStyle="1" w:styleId="Tableau-ContenuCar">
    <w:name w:val="Tableau - Contenu Car"/>
    <w:link w:val="Tableau-Contenu"/>
    <w:uiPriority w:val="15"/>
    <w:rsid w:val="00583F1C"/>
    <w:rPr>
      <w:color w:val="000000" w:themeColor="text1"/>
      <w:sz w:val="18"/>
      <w:szCs w:val="20"/>
    </w:rPr>
  </w:style>
  <w:style w:type="table" w:styleId="LightList-Accent1">
    <w:name w:val="Light List Accent 1"/>
    <w:basedOn w:val="TableNormal"/>
    <w:uiPriority w:val="61"/>
    <w:rsid w:val="00583F1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yle2">
    <w:name w:val="Style2"/>
    <w:basedOn w:val="DefaultParagraphFont"/>
    <w:uiPriority w:val="1"/>
    <w:rsid w:val="00F20F5A"/>
    <w:rPr>
      <w:color w:val="0070C0"/>
    </w:rPr>
  </w:style>
  <w:style w:type="character" w:customStyle="1" w:styleId="Style3">
    <w:name w:val="Style3"/>
    <w:basedOn w:val="DefaultParagraphFont"/>
    <w:uiPriority w:val="1"/>
    <w:rsid w:val="00F20F5A"/>
    <w:rPr>
      <w:i/>
      <w:color w:val="0070C0"/>
      <w:sz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0E0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CEC"/>
    <w:pPr>
      <w:spacing w:after="160" w:line="240" w:lineRule="auto"/>
      <w:jc w:val="left"/>
    </w:pPr>
    <w:rPr>
      <w:rFonts w:asciiTheme="minorHAnsi" w:hAnsiTheme="minorHAnsi"/>
      <w:kern w:val="2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CEC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DA4"/>
    <w:pPr>
      <w:spacing w:after="120"/>
      <w:jc w:val="both"/>
    </w:pPr>
    <w:rPr>
      <w:rFonts w:ascii="Arial" w:hAnsi="Arial"/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DA4"/>
    <w:rPr>
      <w:rFonts w:ascii="Arial" w:hAnsi="Arial"/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9A05A3"/>
    <w:pPr>
      <w:spacing w:after="0" w:line="240" w:lineRule="auto"/>
    </w:pPr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9A05A3"/>
  </w:style>
  <w:style w:type="paragraph" w:styleId="FootnoteText">
    <w:name w:val="footnote text"/>
    <w:basedOn w:val="Normal"/>
    <w:link w:val="FootnoteTextChar"/>
    <w:uiPriority w:val="99"/>
    <w:semiHidden/>
    <w:unhideWhenUsed/>
    <w:rsid w:val="007A791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91E"/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84B6A"/>
    <w:pPr>
      <w:spacing w:before="100" w:beforeAutospacing="1" w:after="100" w:afterAutospacing="1" w:line="240" w:lineRule="auto"/>
      <w:jc w:val="left"/>
    </w:pPr>
    <w:rPr>
      <w:rFonts w:ascii="Calibri" w:hAnsi="Calibri" w:cs="Calibri"/>
      <w:sz w:val="22"/>
      <w:lang w:eastAsia="fr-FR"/>
    </w:rPr>
  </w:style>
  <w:style w:type="character" w:customStyle="1" w:styleId="ui-provider">
    <w:name w:val="ui-provider"/>
    <w:basedOn w:val="DefaultParagraphFont"/>
    <w:rsid w:val="007D0CA6"/>
  </w:style>
  <w:style w:type="character" w:styleId="UnresolvedMention">
    <w:name w:val="Unresolved Mention"/>
    <w:basedOn w:val="DefaultParagraphFont"/>
    <w:uiPriority w:val="99"/>
    <w:semiHidden/>
    <w:unhideWhenUsed/>
    <w:rsid w:val="00434E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3F45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19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austandard1">
    <w:name w:val="Tableau standard1"/>
    <w:basedOn w:val="TableNormal"/>
    <w:uiPriority w:val="99"/>
    <w:rsid w:val="005B509A"/>
    <w:pPr>
      <w:spacing w:after="0" w:line="240" w:lineRule="auto"/>
    </w:pPr>
    <w:rPr>
      <w:color w:val="000000" w:themeColor="text1"/>
      <w:sz w:val="18"/>
      <w:szCs w:val="20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i w:val="0"/>
        <w:color w:val="4F81BD" w:themeColor="accent1"/>
        <w:sz w:val="20"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rFonts w:asciiTheme="majorHAnsi" w:hAnsiTheme="majorHAnsi"/>
        <w:sz w:val="1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- Suivi de projet" ma:contentTypeID="0x010100333226B5D6902549BFE4A72F45A4400B01000DC10E7E3AEDC647B09660BE18B37E43" ma:contentTypeVersion="88" ma:contentTypeDescription="Type de contenu - Documentation de suivi de projet" ma:contentTypeScope="" ma:versionID="3ffc1f55c75780b707381ae388830943">
  <xsd:schema xmlns:xsd="http://www.w3.org/2001/XMLSchema" xmlns:xs="http://www.w3.org/2001/XMLSchema" xmlns:p="http://schemas.microsoft.com/office/2006/metadata/properties" xmlns:ns1="http://schemas.microsoft.com/sharepoint/v3" xmlns:ns2="f6ca01e7-bd19-41f1-999c-e032ef5104c3" xmlns:ns3="669c49ab-d021-4544-a8ef-675766ce99bc" targetNamespace="http://schemas.microsoft.com/office/2006/metadata/properties" ma:root="true" ma:fieldsID="6d24a06e11cabc2ef8742c3755cae5ad" ns1:_="" ns2:_="" ns3:_="">
    <xsd:import namespace="http://schemas.microsoft.com/sharepoint/v3"/>
    <xsd:import namespace="f6ca01e7-bd19-41f1-999c-e032ef5104c3"/>
    <xsd:import namespace="669c49ab-d021-4544-a8ef-675766ce99bc"/>
    <xsd:element name="properties">
      <xsd:complexType>
        <xsd:sequence>
          <xsd:element name="documentManagement">
            <xsd:complexType>
              <xsd:all>
                <xsd:element ref="ns2:Référence_x0020_Documentaire" minOccurs="0"/>
                <xsd:element ref="ns2:Ticket_x0020_Changement" minOccurs="0"/>
                <xsd:element ref="ns2:Environnement" minOccurs="0"/>
                <xsd:element ref="ns2:Chantier" minOccurs="0"/>
                <xsd:element ref="ns2:Référence_x0020_Bon_x0020_de_x0020_Commande" minOccurs="0"/>
                <xsd:element ref="ns2:Durée_x0020_d_x0027_Utilité_x0020_Administrative_x0020__x0028_DUA_x0029_" minOccurs="0"/>
                <xsd:element ref="ns1:_ExtendedDescription" minOccurs="0"/>
                <xsd:element ref="ns2:CreateurAlfresco" minOccurs="0"/>
                <xsd:element ref="ns2:ModificateurAlfresco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l0a6b4600f484920bbceae0813174244" minOccurs="0"/>
                <xsd:element ref="ns2:b2804ef99be44b9e8166e80a6c2eb9f1" minOccurs="0"/>
                <xsd:element ref="ns2:eef0f6fc4ed046399a9d01fd3a7d6a6a" minOccurs="0"/>
                <xsd:element ref="ns2:p671c8df16a44846939d278d4958f62c" minOccurs="0"/>
                <xsd:element ref="ns2:b084a4cb34a444d7969136255594d2f3" minOccurs="0"/>
                <xsd:element ref="ns2:m9a76db3058146ae844db6599c9d7036" minOccurs="0"/>
                <xsd:element ref="ns2:mc4aa6e782e045f6bb87dab01c971b56" minOccurs="0"/>
                <xsd:element ref="ns2:TaxCatchAllLabel" minOccurs="0"/>
                <xsd:element ref="ns2:g30fb2d8061a4d40b63138f91c1a832e" minOccurs="0"/>
                <xsd:element ref="ns2:m312bc62cb0243b6a873cbbf4dace6b2" minOccurs="0"/>
                <xsd:element ref="ns2:f8b6baa267c0456bbf6a8d18c49a130b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8" nillable="true" ma:displayName="Description" ma:internalName="_ExtendedDescription">
      <xsd:simpleType>
        <xsd:restriction base="dms:Note">
          <xsd:maxLength value="255"/>
        </xsd:restriction>
      </xsd:simpleType>
    </xsd:element>
    <xsd:element name="_ip_UnifiedCompliancePolicyProperties" ma:index="4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a01e7-bd19-41f1-999c-e032ef5104c3" elementFormDefault="qualified">
    <xsd:import namespace="http://schemas.microsoft.com/office/2006/documentManagement/types"/>
    <xsd:import namespace="http://schemas.microsoft.com/office/infopath/2007/PartnerControls"/>
    <xsd:element name="Référence_x0020_Documentaire" ma:index="7" nillable="true" ma:displayName="Référence Documentaire" ma:default="" ma:internalName="R_x00e9_f_x00e9_rence_x0020_Documentaire">
      <xsd:simpleType>
        <xsd:restriction base="dms:Text">
          <xsd:maxLength value="255"/>
        </xsd:restriction>
      </xsd:simpleType>
    </xsd:element>
    <xsd:element name="Ticket_x0020_Changement" ma:index="8" nillable="true" ma:displayName="Ticket Changement" ma:default="" ma:internalName="Ticket_x0020_Changement">
      <xsd:simpleType>
        <xsd:restriction base="dms:Text">
          <xsd:maxLength value="255"/>
        </xsd:restriction>
      </xsd:simpleType>
    </xsd:element>
    <xsd:element name="Environnement" ma:index="9" nillable="true" ma:displayName="Environnement" ma:default="" ma:internalName="Environnement">
      <xsd:simpleType>
        <xsd:restriction base="dms:Text">
          <xsd:maxLength value="255"/>
        </xsd:restriction>
      </xsd:simpleType>
    </xsd:element>
    <xsd:element name="Chantier" ma:index="11" nillable="true" ma:displayName="Chantier" ma:default="" ma:internalName="Chantier">
      <xsd:simpleType>
        <xsd:restriction base="dms:Text">
          <xsd:maxLength value="255"/>
        </xsd:restriction>
      </xsd:simpleType>
    </xsd:element>
    <xsd:element name="Référence_x0020_Bon_x0020_de_x0020_Commande" ma:index="13" nillable="true" ma:displayName="Référence Bon de Commande" ma:indexed="true" ma:internalName="R_x00e9_f_x00e9_rence_x0020_Bon_x0020_de_x0020_Commande">
      <xsd:simpleType>
        <xsd:restriction base="dms:Text">
          <xsd:maxLength value="255"/>
        </xsd:restriction>
      </xsd:simpleType>
    </xsd:element>
    <xsd:element name="Durée_x0020_d_x0027_Utilité_x0020_Administrative_x0020__x0028_DUA_x0029_" ma:index="17" nillable="true" ma:displayName="Durée d'Utilité Administrative (DUA)" ma:internalName="Dur_x00e9_e_x0020_d_x0027_Utilit_x00e9__x0020_Administrative_x0020__x0028_DUA_x0029_" ma:percentage="FALSE">
      <xsd:simpleType>
        <xsd:restriction base="dms:Number"/>
      </xsd:simpleType>
    </xsd:element>
    <xsd:element name="CreateurAlfresco" ma:index="19" nillable="true" ma:displayName="CreateurAlfresco" ma:default="" ma:internalName="CreateurAlfresco">
      <xsd:simpleType>
        <xsd:restriction base="dms:Text">
          <xsd:maxLength value="255"/>
        </xsd:restriction>
      </xsd:simpleType>
    </xsd:element>
    <xsd:element name="ModificateurAlfresco" ma:index="20" nillable="true" ma:displayName="ModificateurAlfresco" ma:default="" ma:internalName="ModificateurAlfresco">
      <xsd:simpleType>
        <xsd:restriction base="dms:Text">
          <xsd:maxLength value="255"/>
        </xsd:restriction>
      </xsd:simpleType>
    </xsd:element>
    <xsd:element name="TaxCatchAll" ma:index="21" nillable="true" ma:displayName="Taxonomy Catch All Column" ma:hidden="true" ma:list="{61f3ec5f-5a67-40e0-b5e0-e23b6b588f8b}" ma:internalName="TaxCatchAll" ma:readOnly="false" ma:showField="CatchAllData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a6b4600f484920bbceae0813174244" ma:index="32" nillable="true" ma:taxonomy="true" ma:internalName="l0a6b4600f484920bbceae0813174244" ma:taxonomyFieldName="Prestataire_x0028_s_x0029_" ma:displayName="Prestataire(s)" ma:readOnly="false" ma:fieldId="{50a6b460-0f48-4920-bbce-ae0813174244}" ma:taxonomyMulti="true" ma:sspId="c4480557-28ee-4200-b705-f4b4ceb9c11a" ma:termSetId="46ab08c7-aeb3-4684-9e81-fb4503d529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04ef99be44b9e8166e80a6c2eb9f1" ma:index="33" nillable="true" ma:taxonomy="true" ma:internalName="b2804ef99be44b9e8166e80a6c2eb9f1" ma:taxonomyFieldName="Statut_x0020_du_x0020_document" ma:displayName="Statut du document" ma:readOnly="false" ma:default="" ma:fieldId="{b2804ef9-9be4-4b9e-8166-e80a6c2eb9f1}" ma:sspId="c4480557-28ee-4200-b705-f4b4ceb9c11a" ma:termSetId="57d84b5c-8637-4a53-9541-e98f138eeb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f0f6fc4ed046399a9d01fd3a7d6a6a" ma:index="34" nillable="true" ma:taxonomy="true" ma:internalName="eef0f6fc4ed046399a9d01fd3a7d6a6a" ma:taxonomyFieldName="Sort_x0020_Final_x0020__x0028_Archivage_x0029_1" ma:displayName="Sort Final (Archivage)" ma:indexed="true" ma:readOnly="false" ma:fieldId="{eef0f6fc-4ed0-4639-9a9d-01fd3a7d6a6a}" ma:sspId="c4480557-28ee-4200-b705-f4b4ceb9c11a" ma:termSetId="894a0867-9216-43ab-99c5-e7b2cbb034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71c8df16a44846939d278d4958f62c" ma:index="35" nillable="true" ma:taxonomy="true" ma:internalName="p671c8df16a44846939d278d4958f62c" ma:taxonomyFieldName="Direction_x0020__x002F__x0020_Service" ma:displayName="Direction / Service" ma:readOnly="false" ma:fieldId="{9671c8df-16a4-4846-939d-278d4958f62c}" ma:taxonomyMulti="true" ma:sspId="c4480557-28ee-4200-b705-f4b4ceb9c11a" ma:termSetId="06452e41-1966-4633-9fe1-38f9847c7d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84a4cb34a444d7969136255594d2f3" ma:index="36" nillable="true" ma:taxonomy="true" ma:internalName="b084a4cb34a444d7969136255594d2f3" ma:taxonomyFieldName="Type_x0020_de_x0020_document_x0020_ANS" ma:displayName="Type de document ANS" ma:indexed="true" ma:readOnly="false" ma:default="" ma:fieldId="{b084a4cb-34a4-44d7-9691-36255594d2f3}" ma:sspId="c4480557-28ee-4200-b705-f4b4ceb9c11a" ma:termSetId="1275da89-553e-403a-abbb-5d47ef2897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a76db3058146ae844db6599c9d7036" ma:index="37" nillable="true" ma:taxonomy="true" ma:internalName="m9a76db3058146ae844db6599c9d7036" ma:taxonomyFieldName="Classification" ma:displayName="Classification" ma:readOnly="false" ma:fieldId="{69a76db3-0581-46ae-844d-b6599c9d7036}" ma:sspId="c4480557-28ee-4200-b705-f4b4ceb9c11a" ma:termSetId="8feb0b63-8672-4f69-8e69-5df4ee99fa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4aa6e782e045f6bb87dab01c971b56" ma:index="38" nillable="true" ma:taxonomy="true" ma:internalName="mc4aa6e782e045f6bb87dab01c971b56" ma:taxonomyFieldName="Version_x0020_Applicative" ma:displayName="Version Applicative" ma:readOnly="false" ma:default="" ma:fieldId="{6c4aa6e7-82e0-45f6-bb87-dab01c971b56}" ma:taxonomyMulti="true" ma:sspId="c4480557-28ee-4200-b705-f4b4ceb9c11a" ma:termSetId="3d1661bf-2cce-4a88-b69a-0a25d82a55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9" nillable="true" ma:displayName="Taxonomy Catch All Column1" ma:hidden="true" ma:list="{61f3ec5f-5a67-40e0-b5e0-e23b6b588f8b}" ma:internalName="TaxCatchAllLabel" ma:readOnly="false" ma:showField="CatchAllDataLabel" ma:web="f6ca01e7-bd19-41f1-999c-e032ef510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fb2d8061a4d40b63138f91c1a832e" ma:index="40" nillable="true" ma:taxonomy="true" ma:internalName="g30fb2d8061a4d40b63138f91c1a832e" ma:taxonomyFieldName="March_x00e9_" ma:displayName="Marché" ma:readOnly="false" ma:fieldId="{030fb2d8-061a-4d40-b631-38f91c1a832e}" ma:sspId="c4480557-28ee-4200-b705-f4b4ceb9c11a" ma:termSetId="e41f313d-41ce-4da8-b34e-2b840364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12bc62cb0243b6a873cbbf4dace6b2" ma:index="41" nillable="true" ma:taxonomy="true" ma:internalName="m312bc62cb0243b6a873cbbf4dace6b2" ma:taxonomyFieldName="Projet" ma:displayName="Projet" ma:readOnly="false" ma:fieldId="{6312bc62-cb02-43b6-a873-cbbf4dace6b2}" ma:sspId="c4480557-28ee-4200-b705-f4b4ceb9c11a" ma:termSetId="207e172a-6847-42a8-b45e-d0bbb1e23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b6baa267c0456bbf6a8d18c49a130b" ma:index="42" nillable="true" ma:taxonomy="true" ma:internalName="f8b6baa267c0456bbf6a8d18c49a130b" ma:taxonomyFieldName="Cat_x00e9_gorie_x0020_Documentaire" ma:displayName="Catégorie Documentaire" ma:readOnly="false" ma:fieldId="{f8b6baa2-67c0-456b-bf6a-8d18c49a130b}" ma:sspId="c4480557-28ee-4200-b705-f4b4ceb9c11a" ma:termSetId="5548a444-67a9-4fed-ab61-d9aae03cf8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c49ab-d021-4544-a8ef-675766ce9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a01e7-bd19-41f1-999c-e032ef5104c3" xsi:nil="true"/>
    <ModificateurAlfresco xmlns="f6ca01e7-bd19-41f1-999c-e032ef5104c3" xsi:nil="true"/>
    <_ip_UnifiedCompliancePolicyUIAction xmlns="http://schemas.microsoft.com/sharepoint/v3" xsi:nil="true"/>
    <Référence_x0020_Documentaire xmlns="f6ca01e7-bd19-41f1-999c-e032ef5104c3" xsi:nil="true"/>
    <Référence_x0020_Bon_x0020_de_x0020_Commande xmlns="f6ca01e7-bd19-41f1-999c-e032ef5104c3" xsi:nil="true"/>
    <eef0f6fc4ed046399a9d01fd3a7d6a6a xmlns="f6ca01e7-bd19-41f1-999c-e032ef5104c3">
      <Terms xmlns="http://schemas.microsoft.com/office/infopath/2007/PartnerControls"/>
    </eef0f6fc4ed046399a9d01fd3a7d6a6a>
    <f8b6baa267c0456bbf6a8d18c49a130b xmlns="f6ca01e7-bd19-41f1-999c-e032ef5104c3">
      <Terms xmlns="http://schemas.microsoft.com/office/infopath/2007/PartnerControls"/>
    </f8b6baa267c0456bbf6a8d18c49a130b>
    <Chantier xmlns="f6ca01e7-bd19-41f1-999c-e032ef5104c3" xsi:nil="true"/>
    <Environnement xmlns="f6ca01e7-bd19-41f1-999c-e032ef5104c3" xsi:nil="true"/>
    <Durée_x0020_d_x0027_Utilité_x0020_Administrative_x0020__x0028_DUA_x0029_ xmlns="f6ca01e7-bd19-41f1-999c-e032ef5104c3" xsi:nil="true"/>
    <p671c8df16a44846939d278d4958f62c xmlns="f6ca01e7-bd19-41f1-999c-e032ef5104c3">
      <Terms xmlns="http://schemas.microsoft.com/office/infopath/2007/PartnerControls"/>
    </p671c8df16a44846939d278d4958f62c>
    <_ExtendedDescription xmlns="http://schemas.microsoft.com/sharepoint/v3" xsi:nil="true"/>
    <b2804ef99be44b9e8166e80a6c2eb9f1 xmlns="f6ca01e7-bd19-41f1-999c-e032ef5104c3">
      <Terms xmlns="http://schemas.microsoft.com/office/infopath/2007/PartnerControls"/>
    </b2804ef99be44b9e8166e80a6c2eb9f1>
    <mc4aa6e782e045f6bb87dab01c971b56 xmlns="f6ca01e7-bd19-41f1-999c-e032ef5104c3">
      <Terms xmlns="http://schemas.microsoft.com/office/infopath/2007/PartnerControls"/>
    </mc4aa6e782e045f6bb87dab01c971b56>
    <_ip_UnifiedCompliancePolicyProperties xmlns="http://schemas.microsoft.com/sharepoint/v3" xsi:nil="true"/>
    <m312bc62cb0243b6a873cbbf4dace6b2 xmlns="f6ca01e7-bd19-41f1-999c-e032ef5104c3">
      <Terms xmlns="http://schemas.microsoft.com/office/infopath/2007/PartnerControls"/>
    </m312bc62cb0243b6a873cbbf4dace6b2>
    <b084a4cb34a444d7969136255594d2f3 xmlns="f6ca01e7-bd19-41f1-999c-e032ef5104c3">
      <Terms xmlns="http://schemas.microsoft.com/office/infopath/2007/PartnerControls"/>
    </b084a4cb34a444d7969136255594d2f3>
    <CreateurAlfresco xmlns="f6ca01e7-bd19-41f1-999c-e032ef5104c3" xsi:nil="true"/>
    <g30fb2d8061a4d40b63138f91c1a832e xmlns="f6ca01e7-bd19-41f1-999c-e032ef5104c3">
      <Terms xmlns="http://schemas.microsoft.com/office/infopath/2007/PartnerControls"/>
    </g30fb2d8061a4d40b63138f91c1a832e>
    <Ticket_x0020_Changement xmlns="f6ca01e7-bd19-41f1-999c-e032ef5104c3" xsi:nil="true"/>
    <m9a76db3058146ae844db6599c9d7036 xmlns="f6ca01e7-bd19-41f1-999c-e032ef5104c3">
      <Terms xmlns="http://schemas.microsoft.com/office/infopath/2007/PartnerControls"/>
    </m9a76db3058146ae844db6599c9d7036>
    <l0a6b4600f484920bbceae0813174244 xmlns="f6ca01e7-bd19-41f1-999c-e032ef5104c3">
      <Terms xmlns="http://schemas.microsoft.com/office/infopath/2007/PartnerControls"/>
    </l0a6b4600f484920bbceae0813174244>
    <TaxCatchAllLabel xmlns="f6ca01e7-bd19-41f1-999c-e032ef5104c3" xsi:nil="true"/>
  </documentManagement>
</p:properties>
</file>

<file path=customXml/itemProps1.xml><?xml version="1.0" encoding="utf-8"?>
<ds:datastoreItem xmlns:ds="http://schemas.openxmlformats.org/officeDocument/2006/customXml" ds:itemID="{E487F2A7-58B8-41BE-BBE3-1B5C2576C3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FC068-6B44-4006-8C03-2FE59A47D7BF}"/>
</file>

<file path=customXml/itemProps3.xml><?xml version="1.0" encoding="utf-8"?>
<ds:datastoreItem xmlns:ds="http://schemas.openxmlformats.org/officeDocument/2006/customXml" ds:itemID="{EE93C82F-E055-49EB-BB19-8D733EBE9F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0C8C7-93AE-4F22-A105-0EDAFE1789E8}">
  <ds:schemaRefs>
    <ds:schemaRef ds:uri="http://schemas.microsoft.com/office/2006/metadata/properties"/>
    <ds:schemaRef ds:uri="http://schemas.microsoft.com/office/infopath/2007/PartnerControls"/>
    <ds:schemaRef ds:uri="f6ca01e7-bd19-41f1-999c-e032ef5104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345</Words>
  <Characters>1990</Characters>
  <Application>Microsoft Office Word</Application>
  <DocSecurity>0</DocSecurity>
  <Lines>104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</Company>
  <LinksUpToDate>false</LinksUpToDate>
  <CharactersWithSpaces>2301</CharactersWithSpaces>
  <SharedDoc>false</SharedDoc>
  <HLinks>
    <vt:vector size="12" baseType="variant">
      <vt:variant>
        <vt:i4>1572917</vt:i4>
      </vt:variant>
      <vt:variant>
        <vt:i4>0</vt:i4>
      </vt:variant>
      <vt:variant>
        <vt:i4>0</vt:i4>
      </vt:variant>
      <vt:variant>
        <vt:i4>5</vt:i4>
      </vt:variant>
      <vt:variant>
        <vt:lpwstr>mailto:greffe.ta-paris@juradm.fr</vt:lpwstr>
      </vt:variant>
      <vt:variant>
        <vt:lpwstr/>
      </vt:variant>
      <vt:variant>
        <vt:i4>5111893</vt:i4>
      </vt:variant>
      <vt:variant>
        <vt:i4>0</vt:i4>
      </vt:variant>
      <vt:variant>
        <vt:i4>0</vt:i4>
      </vt:variant>
      <vt:variant>
        <vt:i4>5</vt:i4>
      </vt:variant>
      <vt:variant>
        <vt:lpwstr>https://esante.gouv.fr/strategie-nationale/cybersecurite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amons</dc:creator>
  <cp:keywords/>
  <dc:description/>
  <cp:lastModifiedBy>Sylvain Franc</cp:lastModifiedBy>
  <cp:revision>40</cp:revision>
  <cp:lastPrinted>2025-07-24T03:58:00Z</cp:lastPrinted>
  <dcterms:created xsi:type="dcterms:W3CDTF">2026-01-12T13:41:00Z</dcterms:created>
  <dcterms:modified xsi:type="dcterms:W3CDTF">2026-01-21T12:31:00Z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itre">
    <vt:lpwstr>Titre de la réunion</vt:lpwstr>
  </property>
  <property fmtid="{D5CDD505-2E9C-101B-9397-08002B2CF9AE}" pid="3" name="_Sous-titre">
    <vt:lpwstr>Sous-titre</vt:lpwstr>
  </property>
  <property fmtid="{D5CDD505-2E9C-101B-9397-08002B2CF9AE}" pid="4" name="_Projet">
    <vt:lpwstr>Nom du projet</vt:lpwstr>
  </property>
  <property fmtid="{D5CDD505-2E9C-101B-9397-08002B2CF9AE}" pid="5" name="_Direction">
    <vt:lpwstr>Nom du pôle/direction</vt:lpwstr>
  </property>
  <property fmtid="{D5CDD505-2E9C-101B-9397-08002B2CF9AE}" pid="6" name="_Version">
    <vt:lpwstr>v0.1</vt:lpwstr>
  </property>
  <property fmtid="{D5CDD505-2E9C-101B-9397-08002B2CF9AE}" pid="7" name="_Statut">
    <vt:lpwstr>En cours</vt:lpwstr>
  </property>
  <property fmtid="{D5CDD505-2E9C-101B-9397-08002B2CF9AE}" pid="8" name="_Classification">
    <vt:lpwstr>Restreinte</vt:lpwstr>
  </property>
  <property fmtid="{D5CDD505-2E9C-101B-9397-08002B2CF9AE}" pid="9" name="*Choix du statut">
    <vt:lpwstr>En cours / En validation / Validé</vt:lpwstr>
  </property>
  <property fmtid="{D5CDD505-2E9C-101B-9397-08002B2CF9AE}" pid="10" name="*Choix classification">
    <vt:lpwstr>Publique / Interne / Restreinte / Confidentielle</vt:lpwstr>
  </property>
  <property fmtid="{D5CDD505-2E9C-101B-9397-08002B2CF9AE}" pid="11" name="*Modèle">
    <vt:lpwstr>v4.0 - 12/10/2021</vt:lpwstr>
  </property>
  <property fmtid="{D5CDD505-2E9C-101B-9397-08002B2CF9AE}" pid="12" name="ContentTypeId">
    <vt:lpwstr>0x010100333226B5D6902549BFE4A72F45A4400B01000DC10E7E3AEDC647B09660BE18B37E43</vt:lpwstr>
  </property>
  <property fmtid="{D5CDD505-2E9C-101B-9397-08002B2CF9AE}" pid="13" name="Marché">
    <vt:lpwstr/>
  </property>
  <property fmtid="{D5CDD505-2E9C-101B-9397-08002B2CF9AE}" pid="14" name="Projet">
    <vt:lpwstr/>
  </property>
  <property fmtid="{D5CDD505-2E9C-101B-9397-08002B2CF9AE}" pid="15" name="Type de document ANS">
    <vt:lpwstr/>
  </property>
  <property fmtid="{D5CDD505-2E9C-101B-9397-08002B2CF9AE}" pid="16" name="MediaServiceImageTags">
    <vt:lpwstr/>
  </property>
  <property fmtid="{D5CDD505-2E9C-101B-9397-08002B2CF9AE}" pid="17" name="Direction / Service">
    <vt:lpwstr/>
  </property>
  <property fmtid="{D5CDD505-2E9C-101B-9397-08002B2CF9AE}" pid="18" name="Statut du document">
    <vt:lpwstr/>
  </property>
  <property fmtid="{D5CDD505-2E9C-101B-9397-08002B2CF9AE}" pid="19" name="Classification">
    <vt:lpwstr/>
  </property>
  <property fmtid="{D5CDD505-2E9C-101B-9397-08002B2CF9AE}" pid="20" name="Catégorie Documentaire">
    <vt:lpwstr/>
  </property>
  <property fmtid="{D5CDD505-2E9C-101B-9397-08002B2CF9AE}" pid="21" name="Sort Final (Archivage)1">
    <vt:lpwstr/>
  </property>
  <property fmtid="{D5CDD505-2E9C-101B-9397-08002B2CF9AE}" pid="22" name="Version Applicative">
    <vt:lpwstr/>
  </property>
  <property fmtid="{D5CDD505-2E9C-101B-9397-08002B2CF9AE}" pid="23" name="Prestataire(s)">
    <vt:lpwstr/>
  </property>
  <property fmtid="{D5CDD505-2E9C-101B-9397-08002B2CF9AE}" pid="24" name="Sort_x0020_Final_x0020__x0028_Archivage_x0029_1">
    <vt:lpwstr/>
  </property>
  <property fmtid="{D5CDD505-2E9C-101B-9397-08002B2CF9AE}" pid="25" name="Prestataire_x0028_s_x0029_">
    <vt:lpwstr/>
  </property>
  <property fmtid="{D5CDD505-2E9C-101B-9397-08002B2CF9AE}" pid="26" name="Cat_x00e9_gorie_x0020_Documentaire">
    <vt:lpwstr/>
  </property>
  <property fmtid="{D5CDD505-2E9C-101B-9397-08002B2CF9AE}" pid="27" name="Statut_x0020_du_x0020_document">
    <vt:lpwstr/>
  </property>
  <property fmtid="{D5CDD505-2E9C-101B-9397-08002B2CF9AE}" pid="28" name="Direction_x0020__x002F__x0020_Service">
    <vt:lpwstr/>
  </property>
  <property fmtid="{D5CDD505-2E9C-101B-9397-08002B2CF9AE}" pid="29" name="March_x00e9_">
    <vt:lpwstr/>
  </property>
  <property fmtid="{D5CDD505-2E9C-101B-9397-08002B2CF9AE}" pid="30" name="Type_x0020_de_x0020_document_x0020_ANS">
    <vt:lpwstr/>
  </property>
  <property fmtid="{D5CDD505-2E9C-101B-9397-08002B2CF9AE}" pid="31" name="Version_x0020_Applicative">
    <vt:lpwstr/>
  </property>
</Properties>
</file>